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F7F77B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16DE26D1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6383E096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54BD154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58AA6080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44F84D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3FF667BB" w14:textId="77777777" w:rsidR="00D44807" w:rsidRPr="00D44807" w:rsidRDefault="00D44807" w:rsidP="00510D65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BC0A52C" w14:textId="726AD3C5" w:rsidR="00510D65" w:rsidRDefault="001F5A2C" w:rsidP="00510D6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590</w:t>
      </w:r>
    </w:p>
    <w:p w14:paraId="7F443065" w14:textId="43CE9173" w:rsidR="00D44807" w:rsidRPr="00510D65" w:rsidRDefault="00D44807" w:rsidP="00510D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6017C7D" w14:textId="37ECCDF6" w:rsidR="00D44807" w:rsidRPr="00D44807" w:rsidRDefault="000748E9" w:rsidP="00510D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="00715516">
        <w:rPr>
          <w:rFonts w:ascii="Times New Roman" w:hAnsi="Times New Roman" w:cs="Times New Roman"/>
          <w:bCs/>
          <w:sz w:val="28"/>
          <w:szCs w:val="28"/>
        </w:rPr>
        <w:t>б информации о</w:t>
      </w:r>
      <w:r w:rsidR="001A13B0">
        <w:rPr>
          <w:rFonts w:ascii="Times New Roman" w:hAnsi="Times New Roman" w:cs="Times New Roman"/>
          <w:bCs/>
          <w:sz w:val="28"/>
          <w:szCs w:val="28"/>
        </w:rPr>
        <w:t>б итогах</w:t>
      </w:r>
      <w:r w:rsidR="00666A52" w:rsidRPr="001C6E9D">
        <w:rPr>
          <w:rFonts w:ascii="Times New Roman" w:hAnsi="Times New Roman" w:cs="Times New Roman"/>
          <w:bCs/>
          <w:sz w:val="28"/>
          <w:szCs w:val="28"/>
        </w:rPr>
        <w:t xml:space="preserve"> реализации</w:t>
      </w:r>
      <w:r w:rsidR="00D44807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5C1B6B4F" w14:textId="77777777" w:rsidR="00510D65" w:rsidRDefault="00D44807" w:rsidP="00510D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муниципальной программы Ханты-</w:t>
      </w:r>
    </w:p>
    <w:p w14:paraId="01EB5BA4" w14:textId="77777777" w:rsidR="00510D65" w:rsidRDefault="00D44807" w:rsidP="00510D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</w:t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A25539" w:rsidRPr="00A25539">
        <w:rPr>
          <w:rFonts w:ascii="Times New Roman" w:eastAsia="Calibri" w:hAnsi="Times New Roman" w:cs="Times New Roman"/>
          <w:bCs/>
          <w:sz w:val="28"/>
          <w:szCs w:val="28"/>
        </w:rPr>
        <w:t xml:space="preserve">Обеспечение </w:t>
      </w:r>
    </w:p>
    <w:p w14:paraId="5309F845" w14:textId="77777777" w:rsidR="00510D65" w:rsidRDefault="00A25539" w:rsidP="00510D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>экологической безопасности Ханты-</w:t>
      </w:r>
    </w:p>
    <w:p w14:paraId="11423D5E" w14:textId="0BA69C44" w:rsidR="00D44807" w:rsidRPr="000748E9" w:rsidRDefault="00A25539" w:rsidP="00510D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>Мансийского</w:t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25539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6E79CB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0748E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1A13B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01CD8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0748E9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353909EE" w14:textId="77777777" w:rsidR="00D44807" w:rsidRPr="00D44807" w:rsidRDefault="00D448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3EAD93" w14:textId="62A71787" w:rsidR="00D44807" w:rsidRPr="00D44807" w:rsidRDefault="00D44807" w:rsidP="00510D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4807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</w:t>
      </w:r>
      <w:r w:rsidR="0013276F"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</w:t>
      </w:r>
      <w:r w:rsidR="00EE29CE">
        <w:rPr>
          <w:rFonts w:ascii="Times New Roman" w:eastAsia="Calibri" w:hAnsi="Times New Roman" w:cs="Times New Roman"/>
          <w:sz w:val="28"/>
          <w:szCs w:val="28"/>
        </w:rPr>
        <w:t xml:space="preserve">раммы Ханты-Мансийского района </w:t>
      </w:r>
      <w:r w:rsidR="00AC601E">
        <w:rPr>
          <w:rFonts w:ascii="Times New Roman" w:eastAsia="Calibri" w:hAnsi="Times New Roman" w:cs="Times New Roman"/>
          <w:sz w:val="28"/>
          <w:szCs w:val="28"/>
        </w:rPr>
        <w:t>«</w:t>
      </w:r>
      <w:r w:rsidR="00AC601E"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 экологической безопасности Ханты-Мансийского района</w:t>
      </w:r>
      <w:r w:rsidR="00AC601E" w:rsidRPr="00D44807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D448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20A83">
        <w:rPr>
          <w:rFonts w:ascii="Times New Roman" w:eastAsia="Calibri" w:hAnsi="Times New Roman" w:cs="Times New Roman"/>
          <w:sz w:val="28"/>
          <w:szCs w:val="28"/>
        </w:rPr>
        <w:t xml:space="preserve">за </w:t>
      </w:r>
      <w:r w:rsidR="007A1831">
        <w:rPr>
          <w:rFonts w:ascii="Times New Roman" w:eastAsia="Calibri" w:hAnsi="Times New Roman" w:cs="Times New Roman"/>
          <w:sz w:val="28"/>
          <w:szCs w:val="28"/>
        </w:rPr>
        <w:t>202</w:t>
      </w:r>
      <w:r w:rsidR="000748E9">
        <w:rPr>
          <w:rFonts w:ascii="Times New Roman" w:eastAsia="Calibri" w:hAnsi="Times New Roman" w:cs="Times New Roman"/>
          <w:sz w:val="28"/>
          <w:szCs w:val="28"/>
        </w:rPr>
        <w:t>4</w:t>
      </w:r>
      <w:r w:rsidR="00E4227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D448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руководствуясь частью 1 статьи 31 Устава Ханты-Мансийского района,</w:t>
      </w:r>
    </w:p>
    <w:p w14:paraId="4795D07F" w14:textId="77777777" w:rsidR="00D44807" w:rsidRPr="00D44807" w:rsidRDefault="00D44807" w:rsidP="00510D65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6C67C9" w14:textId="77777777" w:rsidR="00D44807" w:rsidRPr="00D44807" w:rsidRDefault="00D44807" w:rsidP="00510D65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2ED66715" w14:textId="77777777" w:rsidR="00D44807" w:rsidRPr="00D44807" w:rsidRDefault="00D44807" w:rsidP="00510D65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23D5B08" w14:textId="77777777" w:rsidR="00D44807" w:rsidRPr="00D44807" w:rsidRDefault="00D44807" w:rsidP="00510D65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36DA29E8" w14:textId="77777777" w:rsidR="00D44807" w:rsidRPr="00D44807" w:rsidRDefault="00D448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A86879D" w14:textId="7E8245D5" w:rsidR="00D44807" w:rsidRDefault="00D448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8C1CA2"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="006337B2"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A25539"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 экологической безопасност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>и Ханты-Мансийского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8C1CA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D43CCA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D5441F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 xml:space="preserve"> год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460D862D" w14:textId="77777777" w:rsidR="00761507" w:rsidRDefault="007615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FE134A8" w14:textId="77777777" w:rsidR="00761507" w:rsidRDefault="007615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DADCF5F" w14:textId="77777777" w:rsidR="00761507" w:rsidRDefault="007615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FF94E26" w14:textId="11C588B0" w:rsidR="00761507" w:rsidRPr="00761507" w:rsidRDefault="00761507" w:rsidP="00510D65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3A37CB17" w14:textId="6E26C38B" w:rsidR="00761507" w:rsidRDefault="00761507" w:rsidP="00510D6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510D65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602899DD" w14:textId="72C2B73A" w:rsidR="00510D65" w:rsidRDefault="001F5A2C" w:rsidP="00510D6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  <w:bookmarkStart w:id="0" w:name="_GoBack"/>
      <w:bookmarkEnd w:id="0"/>
    </w:p>
    <w:p w14:paraId="09770F8B" w14:textId="77777777" w:rsidR="00761507" w:rsidRDefault="007615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379C0756" w14:textId="77777777" w:rsidR="00761507" w:rsidRPr="00D44807" w:rsidRDefault="00761507" w:rsidP="00510D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7D23EC9" w14:textId="77777777" w:rsidR="00CD00AC" w:rsidRDefault="00CD00AC" w:rsidP="00510D65">
      <w:pPr>
        <w:spacing w:after="0" w:line="240" w:lineRule="auto"/>
      </w:pPr>
    </w:p>
    <w:p w14:paraId="57BFAF56" w14:textId="77777777" w:rsidR="00CD00AC" w:rsidRDefault="00CD00AC" w:rsidP="00510D65">
      <w:pPr>
        <w:spacing w:after="0" w:line="240" w:lineRule="auto"/>
      </w:pPr>
      <w:r>
        <w:br w:type="page"/>
      </w:r>
    </w:p>
    <w:p w14:paraId="6FB65C11" w14:textId="77777777" w:rsidR="00CD00AC" w:rsidRPr="00CD00AC" w:rsidRDefault="00CD00AC" w:rsidP="00510D65">
      <w:pPr>
        <w:tabs>
          <w:tab w:val="left" w:pos="4678"/>
        </w:tabs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1F6F29C" w14:textId="77777777" w:rsidR="00CD00AC" w:rsidRPr="00CD00AC" w:rsidRDefault="00CD00AC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39C61D05" w14:textId="77777777" w:rsidR="00CD00AC" w:rsidRPr="00CD00AC" w:rsidRDefault="00CD00AC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00541433" w14:textId="4A401AB6" w:rsidR="00CD00AC" w:rsidRPr="00CD00AC" w:rsidRDefault="00FE554F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3F30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0D65">
        <w:rPr>
          <w:rFonts w:ascii="Times New Roman" w:eastAsia="Times New Roman" w:hAnsi="Times New Roman" w:cs="Times New Roman"/>
          <w:sz w:val="28"/>
          <w:szCs w:val="28"/>
          <w:lang w:eastAsia="ru-RU"/>
        </w:rPr>
        <w:t>20.03</w:t>
      </w:r>
      <w:r w:rsidR="003F3008">
        <w:rPr>
          <w:rFonts w:ascii="Times New Roman" w:eastAsia="Times New Roman" w:hAnsi="Times New Roman" w:cs="Times New Roman"/>
          <w:sz w:val="28"/>
          <w:szCs w:val="28"/>
          <w:lang w:eastAsia="ru-RU"/>
        </w:rPr>
        <w:t>.2025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1F5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590</w:t>
      </w:r>
    </w:p>
    <w:p w14:paraId="35BBF5E2" w14:textId="77777777" w:rsidR="00CD00AC" w:rsidRPr="00CD00AC" w:rsidRDefault="00CD00AC" w:rsidP="00510D6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6D4C023" w14:textId="77777777" w:rsidR="00CD00AC" w:rsidRPr="00CD00AC" w:rsidRDefault="00CD00AC" w:rsidP="00510D6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 xml:space="preserve">Информация </w:t>
      </w:r>
    </w:p>
    <w:p w14:paraId="2CCF741A" w14:textId="25FAFBBF" w:rsidR="00FE554F" w:rsidRDefault="003629A0" w:rsidP="00510D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="00D5441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37B2" w:rsidRPr="00D44807">
        <w:rPr>
          <w:rFonts w:ascii="Times New Roman" w:eastAsia="Calibri" w:hAnsi="Times New Roman" w:cs="Times New Roman"/>
          <w:sz w:val="28"/>
          <w:szCs w:val="28"/>
        </w:rPr>
        <w:t>реализации</w:t>
      </w:r>
      <w:r w:rsidR="006337B2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  <w:r w:rsidR="00CD00AC"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Ханты-Мансийского района «Обеспечение экологической безопасности Ханты-Мансийского района»</w:t>
      </w:r>
    </w:p>
    <w:p w14:paraId="2ADBBACF" w14:textId="0B67FCD2" w:rsidR="00CD00AC" w:rsidRPr="00CD00AC" w:rsidRDefault="003629A0" w:rsidP="00510D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2024 год</w:t>
      </w:r>
      <w:r w:rsidR="009D216A" w:rsidRPr="009D2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D216A" w:rsidRPr="009D216A">
        <w:rPr>
          <w:rFonts w:ascii="Times New Roman" w:hAnsi="Times New Roman" w:cs="Times New Roman"/>
          <w:bCs/>
          <w:sz w:val="28"/>
          <w:szCs w:val="28"/>
        </w:rPr>
        <w:t>(далее – Информация)</w:t>
      </w:r>
    </w:p>
    <w:p w14:paraId="4A9A649A" w14:textId="77777777" w:rsidR="00CD00AC" w:rsidRPr="00CD00AC" w:rsidRDefault="00CD00AC" w:rsidP="00510D65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201233C6" w14:textId="02780507" w:rsidR="00CD00AC" w:rsidRPr="00CD00AC" w:rsidRDefault="00CD00AC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>Муниципальная программа</w:t>
      </w:r>
      <w:r w:rsidRPr="00CD00AC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</w:t>
      </w:r>
      <w:r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«Обеспечение экологической безопасности Ханты-Мансийского района» (далее – Программа)</w:t>
      </w:r>
      <w:r w:rsidRPr="00CD00AC">
        <w:rPr>
          <w:rFonts w:ascii="Times New Roman" w:eastAsia="Times New Roman" w:hAnsi="Times New Roman" w:cs="Times New Roman"/>
          <w:sz w:val="28"/>
          <w:szCs w:val="28"/>
        </w:rPr>
        <w:t xml:space="preserve"> разработана в соответствии с постановлением </w:t>
      </w:r>
      <w:r w:rsidR="00D5441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CD00AC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622F68"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18.10.2021 № 252 «О порядке разработки и реализации муниципальных программ Ханты-Мансийского района»</w:t>
      </w:r>
      <w:r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утверждена постановлением </w:t>
      </w:r>
      <w:r w:rsidR="00D544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r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</w:t>
      </w:r>
      <w:r w:rsid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района от 07.12.2021 № 317</w:t>
      </w:r>
      <w:r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55905DF" w14:textId="77777777" w:rsidR="00CD00AC" w:rsidRPr="00D954EA" w:rsidRDefault="00CD00AC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54EA">
        <w:rPr>
          <w:rFonts w:ascii="Times New Roman" w:eastAsia="Calibri" w:hAnsi="Times New Roman" w:cs="Times New Roman"/>
          <w:sz w:val="28"/>
          <w:szCs w:val="28"/>
        </w:rPr>
        <w:t>Целью Программы является сохранение благоприятной окружающей среды и биологического разнообразия в интересах настоящего и будущего поколений.</w:t>
      </w:r>
    </w:p>
    <w:p w14:paraId="473C0E92" w14:textId="2110B73F" w:rsidR="00D5441F" w:rsidRPr="00D954EA" w:rsidRDefault="00CD00AC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54EA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снижение негативного воздействия отходов производства и потребления на окружающую среду и снижение уровня негативного воздействия факторов техногенного и природного характера на окружающую среду и ее компоненты.</w:t>
      </w:r>
    </w:p>
    <w:p w14:paraId="75D9F6C1" w14:textId="64A9E288" w:rsidR="00CD00AC" w:rsidRPr="00D4310C" w:rsidRDefault="00D5441F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>
        <w:rPr>
          <w:rFonts w:ascii="Times New Roman" w:eastAsia="Calibri" w:hAnsi="Times New Roman" w:cs="Times New Roman"/>
          <w:sz w:val="28"/>
          <w:szCs w:val="28"/>
        </w:rPr>
        <w:t>Общий о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бъем </w:t>
      </w:r>
      <w:r w:rsidR="00ED7E8C" w:rsidRPr="00D954EA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 xml:space="preserve">составляет </w:t>
      </w:r>
      <w:r w:rsidR="004D2AD7">
        <w:rPr>
          <w:rFonts w:ascii="Times New Roman" w:eastAsia="Calibri" w:hAnsi="Times New Roman" w:cs="Times New Roman"/>
          <w:sz w:val="28"/>
          <w:szCs w:val="28"/>
        </w:rPr>
        <w:t>573 483,1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AA1B26" w:rsidRPr="00D954EA">
        <w:rPr>
          <w:rFonts w:ascii="Times New Roman" w:eastAsia="Calibri" w:hAnsi="Times New Roman" w:cs="Times New Roman"/>
          <w:sz w:val="28"/>
          <w:szCs w:val="28"/>
        </w:rPr>
        <w:t xml:space="preserve">рублей, из 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>них</w:t>
      </w:r>
      <w:r w:rsidR="00D4310C" w:rsidRPr="00D4310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84,8</w:t>
      </w:r>
      <w:r w:rsidR="00C47684">
        <w:rPr>
          <w:rFonts w:ascii="Times New Roman" w:eastAsia="Calibri" w:hAnsi="Times New Roman" w:cs="Times New Roman"/>
          <w:sz w:val="28"/>
          <w:szCs w:val="28"/>
        </w:rPr>
        <w:t xml:space="preserve"> тыс. рублей за счет средств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 бюджета автономного округа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D2AD7">
        <w:rPr>
          <w:rFonts w:ascii="Times New Roman" w:eastAsia="Calibri" w:hAnsi="Times New Roman" w:cs="Times New Roman"/>
          <w:sz w:val="28"/>
          <w:szCs w:val="28"/>
        </w:rPr>
        <w:t>573 398,3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рублей </w:t>
      </w:r>
      <w:r w:rsidR="00C47684">
        <w:rPr>
          <w:rFonts w:ascii="Times New Roman" w:eastAsia="Calibri" w:hAnsi="Times New Roman" w:cs="Times New Roman"/>
          <w:sz w:val="28"/>
          <w:szCs w:val="28"/>
        </w:rPr>
        <w:t>за счет средств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 бюджета района. Фактическое исполнение </w:t>
      </w:r>
      <w:r w:rsidR="009C2BF3">
        <w:rPr>
          <w:rFonts w:ascii="Times New Roman" w:eastAsia="Calibri" w:hAnsi="Times New Roman" w:cs="Times New Roman"/>
          <w:sz w:val="28"/>
          <w:szCs w:val="28"/>
        </w:rPr>
        <w:t>за 2024 год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D00AC" w:rsidRPr="00D431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составило </w:t>
      </w:r>
      <w:r w:rsidR="009C2BF3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177 035,3</w:t>
      </w:r>
      <w:r w:rsidR="00CD00AC" w:rsidRPr="00D431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тыс. 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рублей </w:t>
      </w:r>
      <w:r w:rsidR="009C2BF3">
        <w:rPr>
          <w:rFonts w:ascii="Times New Roman" w:eastAsia="Calibri" w:hAnsi="Times New Roman" w:cs="Times New Roman"/>
          <w:sz w:val="28"/>
          <w:szCs w:val="28"/>
        </w:rPr>
        <w:t>или 30,9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>%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D7E8C" w:rsidRPr="00D4310C">
        <w:rPr>
          <w:rFonts w:ascii="Times New Roman" w:eastAsia="Calibri" w:hAnsi="Times New Roman" w:cs="Times New Roman"/>
          <w:sz w:val="28"/>
          <w:szCs w:val="28"/>
        </w:rPr>
        <w:t>от</w:t>
      </w:r>
      <w:r w:rsidR="00E55F9C">
        <w:rPr>
          <w:rFonts w:ascii="Times New Roman" w:eastAsia="Calibri" w:hAnsi="Times New Roman" w:cs="Times New Roman"/>
          <w:sz w:val="28"/>
          <w:szCs w:val="28"/>
        </w:rPr>
        <w:t xml:space="preserve"> плана</w:t>
      </w:r>
      <w:r w:rsidR="00CD00AC" w:rsidRPr="00D954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5DC509C" w14:textId="1FFFBADF" w:rsidR="00CD00AC" w:rsidRDefault="00CD00AC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>Для дос</w:t>
      </w:r>
      <w:r w:rsidR="00382F85">
        <w:rPr>
          <w:rFonts w:ascii="Times New Roman" w:eastAsia="Calibri" w:hAnsi="Times New Roman" w:cs="Times New Roman"/>
          <w:sz w:val="28"/>
          <w:szCs w:val="28"/>
        </w:rPr>
        <w:t xml:space="preserve">тижения поставленной цели </w:t>
      </w:r>
      <w:r w:rsidR="00BC6923">
        <w:rPr>
          <w:rFonts w:ascii="Times New Roman" w:eastAsia="Calibri" w:hAnsi="Times New Roman" w:cs="Times New Roman"/>
          <w:sz w:val="28"/>
          <w:szCs w:val="28"/>
        </w:rPr>
        <w:t xml:space="preserve">Программы </w:t>
      </w:r>
      <w:r w:rsidR="00382F85">
        <w:rPr>
          <w:rFonts w:ascii="Times New Roman" w:eastAsia="Calibri" w:hAnsi="Times New Roman" w:cs="Times New Roman"/>
          <w:sz w:val="28"/>
          <w:szCs w:val="28"/>
        </w:rPr>
        <w:t>в 202</w:t>
      </w:r>
      <w:r w:rsidR="00D5441F">
        <w:rPr>
          <w:rFonts w:ascii="Times New Roman" w:eastAsia="Calibri" w:hAnsi="Times New Roman" w:cs="Times New Roman"/>
          <w:sz w:val="28"/>
          <w:szCs w:val="28"/>
        </w:rPr>
        <w:t>4</w:t>
      </w:r>
      <w:r w:rsidR="006A63CB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r w:rsidRPr="00CD00AC">
        <w:rPr>
          <w:rFonts w:ascii="Times New Roman" w:eastAsia="Calibri" w:hAnsi="Times New Roman" w:cs="Times New Roman"/>
          <w:sz w:val="28"/>
          <w:szCs w:val="28"/>
        </w:rPr>
        <w:t xml:space="preserve"> пр</w:t>
      </w:r>
      <w:r w:rsidR="00234B26">
        <w:rPr>
          <w:rFonts w:ascii="Times New Roman" w:eastAsia="Calibri" w:hAnsi="Times New Roman" w:cs="Times New Roman"/>
          <w:sz w:val="28"/>
          <w:szCs w:val="28"/>
        </w:rPr>
        <w:t>едусмотрена реализация двух</w:t>
      </w:r>
      <w:r w:rsidRPr="00CD00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124C">
        <w:rPr>
          <w:rFonts w:ascii="Times New Roman" w:eastAsia="Calibri" w:hAnsi="Times New Roman" w:cs="Times New Roman"/>
          <w:sz w:val="28"/>
          <w:szCs w:val="28"/>
        </w:rPr>
        <w:t xml:space="preserve">основных </w:t>
      </w:r>
      <w:r w:rsidRPr="00CD00AC">
        <w:rPr>
          <w:rFonts w:ascii="Times New Roman" w:eastAsia="Calibri" w:hAnsi="Times New Roman" w:cs="Times New Roman"/>
          <w:sz w:val="28"/>
          <w:szCs w:val="28"/>
        </w:rPr>
        <w:t>мероприятий:</w:t>
      </w:r>
    </w:p>
    <w:p w14:paraId="7F041AE2" w14:textId="3497782F" w:rsidR="0064124C" w:rsidRDefault="0064124C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BE1512">
        <w:rPr>
          <w:rFonts w:ascii="Times New Roman" w:eastAsia="Calibri" w:hAnsi="Times New Roman" w:cs="Times New Roman"/>
          <w:sz w:val="28"/>
          <w:szCs w:val="28"/>
        </w:rPr>
        <w:t>Основное мероприятие «</w:t>
      </w:r>
      <w:r w:rsidRPr="0064124C">
        <w:rPr>
          <w:rFonts w:ascii="Times New Roman" w:eastAsia="Calibri" w:hAnsi="Times New Roman" w:cs="Times New Roman"/>
          <w:sz w:val="28"/>
          <w:szCs w:val="28"/>
        </w:rPr>
        <w:t>Обеспечение регулирования деятельности по обращению с отходами производства и потребления</w:t>
      </w:r>
      <w:r w:rsidR="00BE1512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4D85418" w14:textId="3F8B69BD" w:rsidR="0064124C" w:rsidRDefault="00F52778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181288843"/>
      <w:r>
        <w:rPr>
          <w:rFonts w:ascii="Times New Roman" w:eastAsia="Calibri" w:hAnsi="Times New Roman" w:cs="Times New Roman"/>
          <w:sz w:val="28"/>
          <w:szCs w:val="28"/>
        </w:rPr>
        <w:t>Основное мероприятие</w:t>
      </w:r>
      <w:r w:rsidR="00B32DB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включает в себя</w:t>
      </w:r>
      <w:r w:rsidR="00BC75E6">
        <w:rPr>
          <w:rFonts w:ascii="Times New Roman" w:eastAsia="Calibri" w:hAnsi="Times New Roman" w:cs="Times New Roman"/>
          <w:sz w:val="28"/>
          <w:szCs w:val="28"/>
        </w:rPr>
        <w:t xml:space="preserve"> следующие мероприятия</w:t>
      </w:r>
      <w:r w:rsidR="0064124C">
        <w:rPr>
          <w:rFonts w:ascii="Times New Roman" w:eastAsia="Calibri" w:hAnsi="Times New Roman" w:cs="Times New Roman"/>
          <w:sz w:val="28"/>
          <w:szCs w:val="28"/>
        </w:rPr>
        <w:t>:</w:t>
      </w:r>
    </w:p>
    <w:bookmarkEnd w:id="1"/>
    <w:p w14:paraId="300D4C4F" w14:textId="2F9A86CE" w:rsidR="00813501" w:rsidRDefault="00280E86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Мероприятие </w:t>
      </w:r>
      <w:r w:rsidR="00CD00AC" w:rsidRPr="00CD00AC">
        <w:rPr>
          <w:rFonts w:ascii="Times New Roman" w:eastAsia="Calibri" w:hAnsi="Times New Roman" w:cs="Times New Roman"/>
          <w:sz w:val="28"/>
          <w:szCs w:val="28"/>
        </w:rPr>
        <w:t>«</w:t>
      </w:r>
      <w:r w:rsidR="007E2E61">
        <w:rPr>
          <w:rFonts w:ascii="Times New Roman" w:eastAsia="Calibri" w:hAnsi="Times New Roman" w:cs="Times New Roman"/>
          <w:sz w:val="28"/>
          <w:szCs w:val="28"/>
        </w:rPr>
        <w:t>Субвенция</w:t>
      </w:r>
      <w:r w:rsidR="0064124C" w:rsidRPr="0064124C">
        <w:rPr>
          <w:rFonts w:ascii="Times New Roman" w:eastAsia="Calibri" w:hAnsi="Times New Roman" w:cs="Times New Roman"/>
          <w:sz w:val="28"/>
          <w:szCs w:val="28"/>
        </w:rPr>
        <w:t xml:space="preserve"> на осуществление отдельных полномочий по организации деятельности по обращению с твердыми коммунальными отходами</w:t>
      </w:r>
      <w:r w:rsidR="00B45748">
        <w:rPr>
          <w:rFonts w:ascii="Times New Roman" w:eastAsia="Calibri" w:hAnsi="Times New Roman" w:cs="Times New Roman"/>
          <w:sz w:val="28"/>
          <w:szCs w:val="28"/>
        </w:rPr>
        <w:t>».</w:t>
      </w:r>
      <w:r w:rsidR="0064124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B1D08" w:rsidRPr="009B1D08">
        <w:rPr>
          <w:rFonts w:ascii="Times New Roman" w:eastAsia="Calibri" w:hAnsi="Times New Roman" w:cs="Times New Roman"/>
          <w:sz w:val="28"/>
          <w:szCs w:val="28"/>
        </w:rPr>
        <w:t>Мероприятие реализуется за счет средств субвенции из бюджета автономного округа</w:t>
      </w:r>
      <w:r w:rsidR="009B1D08">
        <w:rPr>
          <w:rFonts w:ascii="Times New Roman" w:eastAsia="Calibri" w:hAnsi="Times New Roman" w:cs="Times New Roman"/>
          <w:sz w:val="28"/>
          <w:szCs w:val="28"/>
        </w:rPr>
        <w:t>.</w:t>
      </w:r>
      <w:r w:rsidR="009B1D08" w:rsidRPr="009B1D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B6163">
        <w:rPr>
          <w:rFonts w:ascii="Times New Roman" w:eastAsia="Calibri" w:hAnsi="Times New Roman" w:cs="Times New Roman"/>
          <w:sz w:val="28"/>
          <w:szCs w:val="28"/>
        </w:rPr>
        <w:t xml:space="preserve">Объем </w:t>
      </w:r>
      <w:r w:rsidR="000D3895">
        <w:rPr>
          <w:rFonts w:ascii="Times New Roman" w:eastAsia="Calibri" w:hAnsi="Times New Roman" w:cs="Times New Roman"/>
          <w:sz w:val="28"/>
          <w:szCs w:val="28"/>
        </w:rPr>
        <w:t>субвенции</w:t>
      </w:r>
      <w:r w:rsidR="00883C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B6163">
        <w:rPr>
          <w:rFonts w:ascii="Times New Roman" w:eastAsia="Calibri" w:hAnsi="Times New Roman" w:cs="Times New Roman"/>
          <w:sz w:val="28"/>
          <w:szCs w:val="28"/>
        </w:rPr>
        <w:t>в 2024 году</w:t>
      </w:r>
      <w:r w:rsidR="009B1D08">
        <w:rPr>
          <w:rFonts w:ascii="Times New Roman" w:eastAsia="Calibri" w:hAnsi="Times New Roman" w:cs="Times New Roman"/>
          <w:sz w:val="28"/>
          <w:szCs w:val="28"/>
        </w:rPr>
        <w:t xml:space="preserve"> составил</w:t>
      </w:r>
      <w:r w:rsidR="005B6163">
        <w:rPr>
          <w:rFonts w:ascii="Times New Roman" w:eastAsia="Calibri" w:hAnsi="Times New Roman" w:cs="Times New Roman"/>
          <w:sz w:val="28"/>
          <w:szCs w:val="28"/>
        </w:rPr>
        <w:t xml:space="preserve"> 84,8 тыс. рублей. </w:t>
      </w:r>
      <w:r w:rsidR="009B1D08">
        <w:rPr>
          <w:rFonts w:ascii="Times New Roman" w:eastAsia="Calibri" w:hAnsi="Times New Roman" w:cs="Times New Roman"/>
          <w:sz w:val="28"/>
          <w:szCs w:val="28"/>
        </w:rPr>
        <w:t xml:space="preserve">Исполнение составило 100%. </w:t>
      </w:r>
      <w:r w:rsidR="005B6163">
        <w:rPr>
          <w:rFonts w:ascii="Times New Roman" w:eastAsia="Calibri" w:hAnsi="Times New Roman" w:cs="Times New Roman"/>
          <w:sz w:val="28"/>
          <w:szCs w:val="28"/>
        </w:rPr>
        <w:t xml:space="preserve">Финансовые средства направлены на </w:t>
      </w:r>
      <w:r w:rsidR="003A6334">
        <w:rPr>
          <w:rFonts w:ascii="Times New Roman" w:eastAsia="Calibri" w:hAnsi="Times New Roman" w:cs="Times New Roman"/>
          <w:sz w:val="28"/>
          <w:szCs w:val="28"/>
        </w:rPr>
        <w:t>осуществление расходов по администрированию</w:t>
      </w:r>
      <w:r w:rsidR="00C20D8A">
        <w:rPr>
          <w:rFonts w:ascii="Times New Roman" w:eastAsia="Calibri" w:hAnsi="Times New Roman" w:cs="Times New Roman"/>
          <w:sz w:val="28"/>
          <w:szCs w:val="28"/>
        </w:rPr>
        <w:t xml:space="preserve"> субвенции, 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CD00AC" w:rsidRPr="00CD00AC">
        <w:rPr>
          <w:rFonts w:ascii="Times New Roman" w:eastAsia="Calibri" w:hAnsi="Times New Roman" w:cs="Times New Roman"/>
          <w:sz w:val="28"/>
          <w:szCs w:val="28"/>
        </w:rPr>
        <w:t>соответствии с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124C">
        <w:rPr>
          <w:rFonts w:ascii="Times New Roman" w:eastAsia="Calibri" w:hAnsi="Times New Roman" w:cs="Times New Roman"/>
          <w:sz w:val="28"/>
          <w:szCs w:val="28"/>
        </w:rPr>
        <w:t>П</w:t>
      </w:r>
      <w:r w:rsidR="000F2B78">
        <w:rPr>
          <w:rFonts w:ascii="Times New Roman" w:eastAsia="Calibri" w:hAnsi="Times New Roman" w:cs="Times New Roman"/>
          <w:sz w:val="28"/>
          <w:szCs w:val="28"/>
        </w:rPr>
        <w:t>орядком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F2B78">
        <w:rPr>
          <w:rFonts w:ascii="Times New Roman" w:eastAsia="Calibri" w:hAnsi="Times New Roman" w:cs="Times New Roman"/>
          <w:sz w:val="28"/>
          <w:szCs w:val="28"/>
        </w:rPr>
        <w:t>предоставления средств бюджета Ханты-М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ансийского автономно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го округа </w:t>
      </w:r>
      <w:r w:rsidR="000F2B78" w:rsidRPr="00FB2C26">
        <w:rPr>
          <w:rFonts w:ascii="Times New Roman" w:eastAsia="Calibri" w:hAnsi="Times New Roman" w:cs="Times New Roman"/>
          <w:sz w:val="28"/>
          <w:szCs w:val="28"/>
        </w:rPr>
        <w:t>–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гры органам местного самоуправл</w:t>
      </w:r>
      <w:r w:rsidR="000F2B78">
        <w:rPr>
          <w:rFonts w:ascii="Times New Roman" w:eastAsia="Calibri" w:hAnsi="Times New Roman" w:cs="Times New Roman"/>
          <w:sz w:val="28"/>
          <w:szCs w:val="28"/>
        </w:rPr>
        <w:t>ения муниципальных образований Ханты-М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а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нсийского автономного округа </w:t>
      </w:r>
      <w:r w:rsidR="000F2B78" w:rsidRPr="00FB2C26">
        <w:rPr>
          <w:rFonts w:ascii="Times New Roman" w:eastAsia="Calibri" w:hAnsi="Times New Roman" w:cs="Times New Roman"/>
          <w:sz w:val="28"/>
          <w:szCs w:val="28"/>
        </w:rPr>
        <w:t>–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гры на осуществление отдель</w:t>
      </w:r>
      <w:r w:rsidR="000F2B78">
        <w:rPr>
          <w:rFonts w:ascii="Times New Roman" w:eastAsia="Calibri" w:hAnsi="Times New Roman" w:cs="Times New Roman"/>
          <w:sz w:val="28"/>
          <w:szCs w:val="28"/>
        </w:rPr>
        <w:t>ных государственных полномочий Ханты-М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а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нсийского автономного округа </w:t>
      </w:r>
      <w:r w:rsidR="000F2B78" w:rsidRPr="00FB2C26">
        <w:rPr>
          <w:rFonts w:ascii="Times New Roman" w:eastAsia="Calibri" w:hAnsi="Times New Roman" w:cs="Times New Roman"/>
          <w:sz w:val="28"/>
          <w:szCs w:val="28"/>
        </w:rPr>
        <w:t>–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гры в сфере обращения с твердыми коммунальными отходами</w:t>
      </w:r>
      <w:r w:rsidR="00CD00AC" w:rsidRPr="00FB2C26">
        <w:rPr>
          <w:rFonts w:ascii="Times New Roman" w:eastAsia="Calibri" w:hAnsi="Times New Roman" w:cs="Times New Roman"/>
          <w:sz w:val="28"/>
          <w:szCs w:val="28"/>
        </w:rPr>
        <w:t xml:space="preserve">, утвержденным постановлением Правительства Ханты-Мансийского автономного округа – Югры от </w:t>
      </w:r>
      <w:r w:rsidR="009B3284">
        <w:rPr>
          <w:rFonts w:ascii="Times New Roman" w:eastAsia="Calibri" w:hAnsi="Times New Roman" w:cs="Times New Roman"/>
          <w:sz w:val="28"/>
          <w:szCs w:val="28"/>
        </w:rPr>
        <w:t>27.12.2021 № 595</w:t>
      </w:r>
      <w:r w:rsidR="00CD00AC" w:rsidRPr="00FB2C26">
        <w:rPr>
          <w:rFonts w:ascii="Times New Roman" w:eastAsia="Calibri" w:hAnsi="Times New Roman" w:cs="Times New Roman"/>
          <w:sz w:val="28"/>
          <w:szCs w:val="28"/>
        </w:rPr>
        <w:t>-п.</w:t>
      </w:r>
    </w:p>
    <w:p w14:paraId="4E026A09" w14:textId="6FAE13F7" w:rsidR="005369D8" w:rsidRPr="00B158A5" w:rsidRDefault="00280E86" w:rsidP="00510D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Мероприятие</w:t>
      </w:r>
      <w:r w:rsidR="00CD00AC" w:rsidRPr="005552CB">
        <w:rPr>
          <w:rFonts w:ascii="Times New Roman" w:eastAsia="Calibri" w:hAnsi="Times New Roman" w:cs="Times New Roman"/>
          <w:sz w:val="28"/>
          <w:szCs w:val="28"/>
        </w:rPr>
        <w:t xml:space="preserve"> «Ликвидация несанкционированных свалок»</w:t>
      </w:r>
      <w:r w:rsidR="00221F88">
        <w:rPr>
          <w:rFonts w:ascii="Times New Roman" w:eastAsia="Calibri" w:hAnsi="Times New Roman" w:cs="Times New Roman"/>
          <w:sz w:val="28"/>
          <w:szCs w:val="28"/>
        </w:rPr>
        <w:t>.</w:t>
      </w:r>
      <w:r w:rsidR="00221F88" w:rsidRPr="00221F88">
        <w:t xml:space="preserve"> </w:t>
      </w:r>
      <w:r w:rsidR="00221F88" w:rsidRPr="00221F88">
        <w:rPr>
          <w:rFonts w:ascii="Times New Roman" w:eastAsia="Calibri" w:hAnsi="Times New Roman" w:cs="Times New Roman"/>
          <w:sz w:val="28"/>
          <w:szCs w:val="28"/>
        </w:rPr>
        <w:t xml:space="preserve">Объем финансовых затрат, предусмотренных на реализацию мероприятия в 2024 году, составляет </w:t>
      </w:r>
      <w:r w:rsidR="000C0358">
        <w:rPr>
          <w:rFonts w:ascii="Times New Roman" w:eastAsia="Calibri" w:hAnsi="Times New Roman" w:cs="Times New Roman"/>
          <w:sz w:val="28"/>
          <w:szCs w:val="28"/>
        </w:rPr>
        <w:t>443 106,1</w:t>
      </w:r>
      <w:r w:rsidR="00221F88" w:rsidRPr="00221F88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221F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A112F">
        <w:rPr>
          <w:rFonts w:ascii="Times New Roman" w:eastAsia="Calibri" w:hAnsi="Times New Roman" w:cs="Times New Roman"/>
          <w:sz w:val="28"/>
          <w:szCs w:val="28"/>
        </w:rPr>
        <w:t>за счет средств</w:t>
      </w:r>
      <w:r w:rsidR="00221F88">
        <w:rPr>
          <w:rFonts w:ascii="Times New Roman" w:eastAsia="Calibri" w:hAnsi="Times New Roman" w:cs="Times New Roman"/>
          <w:sz w:val="28"/>
          <w:szCs w:val="28"/>
        </w:rPr>
        <w:t xml:space="preserve"> бюджета района. </w:t>
      </w:r>
      <w:r w:rsidR="00EE65F6">
        <w:rPr>
          <w:rFonts w:ascii="Times New Roman" w:eastAsia="Calibri" w:hAnsi="Times New Roman" w:cs="Times New Roman"/>
          <w:sz w:val="28"/>
          <w:szCs w:val="28"/>
        </w:rPr>
        <w:t xml:space="preserve">Исполнение составило </w:t>
      </w:r>
      <w:r w:rsidR="000C0358">
        <w:rPr>
          <w:rFonts w:ascii="Times New Roman" w:eastAsia="Calibri" w:hAnsi="Times New Roman" w:cs="Times New Roman"/>
          <w:sz w:val="28"/>
          <w:szCs w:val="28"/>
        </w:rPr>
        <w:t>87 073,1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 тыс. рублей. </w:t>
      </w:r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Выполнены работы по ликвидации несанкционированных свалок отходов, расположенных в п.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Урманный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п. Кедровый,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.К</w:t>
      </w:r>
      <w:proofErr w:type="gram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ышик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с.Елизарово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с.Нялинское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п.Луговской,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с.Троица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п.Горноправдинск,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п.Бобровский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д.Белогорье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д.Ягурьях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с.Селирово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п.Выкатной</w:t>
      </w:r>
      <w:proofErr w:type="spellEnd"/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158A5" w:rsidRPr="00B158A5">
        <w:rPr>
          <w:rFonts w:ascii="Times New Roman" w:eastAsia="Calibri" w:hAnsi="Times New Roman" w:cs="Times New Roman"/>
          <w:sz w:val="28"/>
          <w:szCs w:val="28"/>
        </w:rPr>
        <w:t>п.Си</w:t>
      </w:r>
      <w:r w:rsidR="00B554DC">
        <w:rPr>
          <w:rFonts w:ascii="Times New Roman" w:eastAsia="Calibri" w:hAnsi="Times New Roman" w:cs="Times New Roman"/>
          <w:sz w:val="28"/>
          <w:szCs w:val="28"/>
        </w:rPr>
        <w:t>бирский</w:t>
      </w:r>
      <w:proofErr w:type="spellEnd"/>
      <w:r w:rsidR="00B554D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554DC">
        <w:rPr>
          <w:rFonts w:ascii="Times New Roman" w:eastAsia="Calibri" w:hAnsi="Times New Roman" w:cs="Times New Roman"/>
          <w:sz w:val="28"/>
          <w:szCs w:val="28"/>
        </w:rPr>
        <w:t>п.Кирпичный</w:t>
      </w:r>
      <w:proofErr w:type="spellEnd"/>
      <w:r w:rsidR="00B554D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B554DC">
        <w:rPr>
          <w:rFonts w:ascii="Times New Roman" w:eastAsia="Calibri" w:hAnsi="Times New Roman" w:cs="Times New Roman"/>
          <w:sz w:val="28"/>
          <w:szCs w:val="28"/>
        </w:rPr>
        <w:t>с.Батово</w:t>
      </w:r>
      <w:proofErr w:type="spellEnd"/>
      <w:r w:rsidR="00B554DC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45253">
        <w:rPr>
          <w:rFonts w:ascii="Times New Roman" w:eastAsia="Calibri" w:hAnsi="Times New Roman" w:cs="Times New Roman"/>
          <w:sz w:val="28"/>
          <w:szCs w:val="28"/>
        </w:rPr>
        <w:t>Низкий процент испол</w:t>
      </w:r>
      <w:r w:rsidR="00E014C4">
        <w:rPr>
          <w:rFonts w:ascii="Times New Roman" w:eastAsia="Calibri" w:hAnsi="Times New Roman" w:cs="Times New Roman"/>
          <w:sz w:val="28"/>
          <w:szCs w:val="28"/>
        </w:rPr>
        <w:t>нения по мероприятию обусловлен тем, что в</w:t>
      </w:r>
      <w:r w:rsidR="00B158A5" w:rsidRPr="00B158A5">
        <w:rPr>
          <w:rFonts w:ascii="Times New Roman" w:eastAsia="Calibri" w:hAnsi="Times New Roman" w:cs="Times New Roman"/>
          <w:sz w:val="28"/>
          <w:szCs w:val="28"/>
        </w:rPr>
        <w:t xml:space="preserve"> декабре 2024 года за счет средств экологических платежей увеличен объем финансирования мероприятия на сумму 296 646,7 тыс. рублей. Освоение данных средств планируется в 2025 году.</w:t>
      </w:r>
    </w:p>
    <w:p w14:paraId="2AFDED4F" w14:textId="49CF2EC6" w:rsidR="00BE5196" w:rsidRDefault="00280E86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Мероприятие</w:t>
      </w:r>
      <w:r w:rsidR="00BE5196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011BEA" w:rsidRPr="00011BEA">
        <w:rPr>
          <w:rFonts w:ascii="Times New Roman" w:eastAsia="Calibri" w:hAnsi="Times New Roman" w:cs="Times New Roman"/>
          <w:sz w:val="28"/>
          <w:szCs w:val="28"/>
        </w:rPr>
        <w:t>Разработка проекта рекультивации несанкционированного размещения отходов</w:t>
      </w:r>
      <w:r w:rsidR="00BE5196">
        <w:rPr>
          <w:rFonts w:ascii="Times New Roman" w:eastAsia="Calibri" w:hAnsi="Times New Roman" w:cs="Times New Roman"/>
          <w:sz w:val="28"/>
          <w:szCs w:val="28"/>
        </w:rPr>
        <w:t>».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E5196">
        <w:rPr>
          <w:rFonts w:ascii="Times New Roman" w:eastAsia="Calibri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011BEA">
        <w:rPr>
          <w:rFonts w:ascii="Times New Roman" w:eastAsia="Calibri" w:hAnsi="Times New Roman" w:cs="Times New Roman"/>
          <w:sz w:val="28"/>
          <w:szCs w:val="28"/>
        </w:rPr>
        <w:t>4</w:t>
      </w:r>
      <w:r w:rsidR="00E07A85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r w:rsidR="00BE5196">
        <w:rPr>
          <w:rFonts w:ascii="Times New Roman" w:eastAsia="Calibri" w:hAnsi="Times New Roman" w:cs="Times New Roman"/>
          <w:sz w:val="28"/>
          <w:szCs w:val="28"/>
        </w:rPr>
        <w:t xml:space="preserve"> составляет </w:t>
      </w:r>
      <w:r w:rsidR="00011BEA">
        <w:rPr>
          <w:rFonts w:ascii="Times New Roman" w:eastAsia="Calibri" w:hAnsi="Times New Roman" w:cs="Times New Roman"/>
          <w:sz w:val="28"/>
          <w:szCs w:val="28"/>
        </w:rPr>
        <w:t>15 000,0</w:t>
      </w:r>
      <w:r w:rsidR="00BE5196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FE55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B1DA3">
        <w:rPr>
          <w:rFonts w:ascii="Times New Roman" w:eastAsia="Calibri" w:hAnsi="Times New Roman" w:cs="Times New Roman"/>
          <w:sz w:val="28"/>
          <w:szCs w:val="28"/>
        </w:rPr>
        <w:t>за счет средств бюджета района</w:t>
      </w:r>
      <w:r w:rsidR="00BE5196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14FB1">
        <w:rPr>
          <w:rFonts w:ascii="Times New Roman" w:eastAsia="Calibri" w:hAnsi="Times New Roman" w:cs="Times New Roman"/>
          <w:sz w:val="28"/>
          <w:szCs w:val="28"/>
        </w:rPr>
        <w:t>Заключен</w:t>
      </w:r>
      <w:r w:rsidR="002923AB">
        <w:rPr>
          <w:rFonts w:ascii="Times New Roman" w:eastAsia="Calibri" w:hAnsi="Times New Roman" w:cs="Times New Roman"/>
          <w:sz w:val="28"/>
          <w:szCs w:val="28"/>
        </w:rPr>
        <w:t xml:space="preserve"> муниципальный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14FB1">
        <w:rPr>
          <w:rFonts w:ascii="Times New Roman" w:eastAsia="Calibri" w:hAnsi="Times New Roman" w:cs="Times New Roman"/>
          <w:sz w:val="28"/>
          <w:szCs w:val="28"/>
        </w:rPr>
        <w:t>контракт</w:t>
      </w:r>
      <w:r w:rsidR="0091782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923AB" w:rsidRPr="002923AB">
        <w:rPr>
          <w:rFonts w:ascii="Times New Roman" w:eastAsia="Calibri" w:hAnsi="Times New Roman" w:cs="Times New Roman"/>
          <w:sz w:val="28"/>
          <w:szCs w:val="28"/>
        </w:rPr>
        <w:t xml:space="preserve">на разработку проекта рекультивации земельного участка в границах сельского поселения </w:t>
      </w:r>
      <w:proofErr w:type="spellStart"/>
      <w:r w:rsidR="002923AB" w:rsidRPr="002923AB">
        <w:rPr>
          <w:rFonts w:ascii="Times New Roman" w:eastAsia="Calibri" w:hAnsi="Times New Roman" w:cs="Times New Roman"/>
          <w:sz w:val="28"/>
          <w:szCs w:val="28"/>
        </w:rPr>
        <w:t>Горноправдинск</w:t>
      </w:r>
      <w:proofErr w:type="spellEnd"/>
      <w:r w:rsidR="002923AB" w:rsidRPr="002923AB">
        <w:rPr>
          <w:rFonts w:ascii="Times New Roman" w:eastAsia="Calibri" w:hAnsi="Times New Roman" w:cs="Times New Roman"/>
          <w:sz w:val="28"/>
          <w:szCs w:val="28"/>
        </w:rPr>
        <w:t>, занятого несанкционированной свалкой твердых коммунальных отходов</w:t>
      </w:r>
      <w:r w:rsidR="00E049BF">
        <w:rPr>
          <w:rFonts w:ascii="Times New Roman" w:eastAsia="Calibri" w:hAnsi="Times New Roman" w:cs="Times New Roman"/>
          <w:sz w:val="28"/>
          <w:szCs w:val="28"/>
        </w:rPr>
        <w:t xml:space="preserve">. Выполнение работ </w:t>
      </w:r>
      <w:r w:rsidR="00D14FB1">
        <w:rPr>
          <w:rFonts w:ascii="Times New Roman" w:eastAsia="Calibri" w:hAnsi="Times New Roman" w:cs="Times New Roman"/>
          <w:sz w:val="28"/>
          <w:szCs w:val="28"/>
        </w:rPr>
        <w:t xml:space="preserve">планируется в 2025 году. </w:t>
      </w:r>
      <w:r w:rsidR="00E049B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F1E735E" w14:textId="77777777" w:rsidR="0086177C" w:rsidRDefault="00011BEA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901D15">
        <w:rPr>
          <w:rFonts w:ascii="Times New Roman" w:eastAsia="Calibri" w:hAnsi="Times New Roman" w:cs="Times New Roman"/>
          <w:sz w:val="28"/>
          <w:szCs w:val="28"/>
        </w:rPr>
        <w:t>Основное мероприятие</w:t>
      </w:r>
      <w:r w:rsidR="00901D15" w:rsidRPr="00011B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01D15">
        <w:rPr>
          <w:rFonts w:ascii="Times New Roman" w:eastAsia="Calibri" w:hAnsi="Times New Roman" w:cs="Times New Roman"/>
          <w:sz w:val="28"/>
          <w:szCs w:val="28"/>
        </w:rPr>
        <w:t>«</w:t>
      </w:r>
      <w:r w:rsidRPr="00011BEA">
        <w:rPr>
          <w:rFonts w:ascii="Times New Roman" w:eastAsia="Calibri" w:hAnsi="Times New Roman" w:cs="Times New Roman"/>
          <w:sz w:val="28"/>
          <w:szCs w:val="28"/>
        </w:rPr>
        <w:t>Снижение негативного воздействия на окружающую среду</w:t>
      </w:r>
      <w:r w:rsidR="00901D15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FC759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E5B0CAF" w14:textId="32E5A1E1" w:rsidR="00BF1275" w:rsidRDefault="00FC7596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за счет средств бюджета района </w:t>
      </w:r>
      <w:r w:rsidR="009D70C1">
        <w:rPr>
          <w:rFonts w:ascii="Times New Roman" w:eastAsia="Calibri" w:hAnsi="Times New Roman" w:cs="Times New Roman"/>
          <w:sz w:val="28"/>
          <w:szCs w:val="28"/>
        </w:rPr>
        <w:t xml:space="preserve">в 2024 году </w:t>
      </w:r>
      <w:r w:rsidR="001F3275">
        <w:rPr>
          <w:rFonts w:ascii="Times New Roman" w:eastAsia="Calibri" w:hAnsi="Times New Roman" w:cs="Times New Roman"/>
          <w:sz w:val="28"/>
          <w:szCs w:val="28"/>
        </w:rPr>
        <w:t>выполнялась реализация</w:t>
      </w:r>
      <w:r w:rsidR="0086177C">
        <w:rPr>
          <w:rFonts w:ascii="Times New Roman" w:eastAsia="Calibri" w:hAnsi="Times New Roman" w:cs="Times New Roman"/>
          <w:sz w:val="28"/>
          <w:szCs w:val="28"/>
        </w:rPr>
        <w:t xml:space="preserve"> м</w:t>
      </w:r>
      <w:r w:rsidR="004A6FA3">
        <w:rPr>
          <w:rFonts w:ascii="Times New Roman" w:eastAsia="Calibri" w:hAnsi="Times New Roman" w:cs="Times New Roman"/>
          <w:sz w:val="28"/>
          <w:szCs w:val="28"/>
        </w:rPr>
        <w:t>ероприятия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011BEA" w:rsidRPr="00011BEA">
        <w:rPr>
          <w:rFonts w:ascii="Times New Roman" w:eastAsia="Calibri" w:hAnsi="Times New Roman" w:cs="Times New Roman"/>
          <w:sz w:val="28"/>
          <w:szCs w:val="28"/>
        </w:rPr>
        <w:t>Обеспечение и организация работ по благоустройству мест общего пользования</w:t>
      </w:r>
      <w:r w:rsidR="00834C9D">
        <w:rPr>
          <w:rFonts w:ascii="Times New Roman" w:eastAsia="Calibri" w:hAnsi="Times New Roman" w:cs="Times New Roman"/>
          <w:sz w:val="28"/>
          <w:szCs w:val="28"/>
        </w:rPr>
        <w:t>» с объемом финансирования</w:t>
      </w:r>
      <w:r w:rsidR="00BE5196" w:rsidRPr="00BE5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1BEA">
        <w:rPr>
          <w:rFonts w:ascii="Times New Roman" w:eastAsia="Calibri" w:hAnsi="Times New Roman" w:cs="Times New Roman"/>
          <w:sz w:val="28"/>
          <w:szCs w:val="28"/>
        </w:rPr>
        <w:t>115 292,2</w:t>
      </w:r>
      <w:r w:rsidR="00BE5196" w:rsidRPr="00BE5196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4C70CD">
        <w:rPr>
          <w:rFonts w:ascii="Times New Roman" w:eastAsia="Calibri" w:hAnsi="Times New Roman" w:cs="Times New Roman"/>
          <w:sz w:val="28"/>
          <w:szCs w:val="28"/>
        </w:rPr>
        <w:t>. Исполнение составило 89 877,4 тыс. рублей.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Выполнены</w:t>
      </w:r>
      <w:r w:rsidR="00BF1275">
        <w:rPr>
          <w:rFonts w:ascii="Times New Roman" w:eastAsia="Calibri" w:hAnsi="Times New Roman" w:cs="Times New Roman"/>
          <w:sz w:val="28"/>
          <w:szCs w:val="28"/>
        </w:rPr>
        <w:t xml:space="preserve"> следующие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работы</w:t>
      </w:r>
      <w:r w:rsidR="00BF1275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4FCEF18E" w14:textId="402B52E7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б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лагоустройство территор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ии с элементами озеленения в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Я</w:t>
      </w:r>
      <w:proofErr w:type="gram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гурьях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 xml:space="preserve"> (устройство детской-спортивной площадки, озеленение);</w:t>
      </w:r>
    </w:p>
    <w:p w14:paraId="5115B338" w14:textId="55F12ECF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бустройство тротуара и озеленение прилегающей территории п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ул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 w:rsidR="00510D65">
        <w:rPr>
          <w:rFonts w:ascii="Times New Roman" w:eastAsia="Calibri" w:hAnsi="Times New Roman" w:cs="Times New Roman"/>
          <w:sz w:val="28"/>
          <w:szCs w:val="28"/>
        </w:rPr>
        <w:t>ветлая</w:t>
      </w:r>
      <w:proofErr w:type="spellEnd"/>
      <w:r w:rsidR="00510D65">
        <w:rPr>
          <w:rFonts w:ascii="Times New Roman" w:eastAsia="Calibri" w:hAnsi="Times New Roman" w:cs="Times New Roman"/>
          <w:sz w:val="28"/>
          <w:szCs w:val="28"/>
        </w:rPr>
        <w:t xml:space="preserve"> и ул. Боровая в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д.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Шапша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88954FE" w14:textId="3A0A7266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стройство тротуара из брусчатки с элемента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ми озеленения по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ул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.Д</w:t>
      </w:r>
      <w:proofErr w:type="gramEnd"/>
      <w:r w:rsidR="00510D65">
        <w:rPr>
          <w:rFonts w:ascii="Times New Roman" w:eastAsia="Calibri" w:hAnsi="Times New Roman" w:cs="Times New Roman"/>
          <w:sz w:val="28"/>
          <w:szCs w:val="28"/>
        </w:rPr>
        <w:t>урицына</w:t>
      </w:r>
      <w:proofErr w:type="spellEnd"/>
      <w:r w:rsidR="00510D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п.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Кирпичный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578E7275" w14:textId="1448EE03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стройство водоотводного лотка и ограждение тротуа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ра с элементами озеленения в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Я</w:t>
      </w:r>
      <w:proofErr w:type="gram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рки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EC9D8B6" w14:textId="25B4C548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б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 xml:space="preserve">лагоустройство территории с элементами озеленения </w:t>
      </w:r>
      <w:proofErr w:type="spellStart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п.Кирпичный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 xml:space="preserve"> (устройство детской-спортивной площадки, озеленение);</w:t>
      </w:r>
    </w:p>
    <w:p w14:paraId="708B684D" w14:textId="7815FBC2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бустройство тротуара и озеленение прилегающей территории от ц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еркви до конца ул. Боровая в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Я</w:t>
      </w:r>
      <w:proofErr w:type="gram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рки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F2D35EE" w14:textId="1633209A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 у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стройство тротуа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ра с элементами озеленения в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Ш</w:t>
      </w:r>
      <w:proofErr w:type="gram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апша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proofErr w:type="spellStart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ул.Строителей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747AAAEC" w14:textId="7D486903" w:rsidR="00B50612" w:rsidRPr="00B50612" w:rsidRDefault="006C5508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стройство тротуа</w:t>
      </w:r>
      <w:r w:rsidR="00510D65">
        <w:rPr>
          <w:rFonts w:ascii="Times New Roman" w:eastAsia="Calibri" w:hAnsi="Times New Roman" w:cs="Times New Roman"/>
          <w:sz w:val="28"/>
          <w:szCs w:val="28"/>
        </w:rPr>
        <w:t xml:space="preserve">ра с элементами озеленения в </w:t>
      </w:r>
      <w:proofErr w:type="spellStart"/>
      <w:r w:rsidR="00510D65">
        <w:rPr>
          <w:rFonts w:ascii="Times New Roman" w:eastAsia="Calibri" w:hAnsi="Times New Roman" w:cs="Times New Roman"/>
          <w:sz w:val="28"/>
          <w:szCs w:val="28"/>
        </w:rPr>
        <w:t>п</w:t>
      </w:r>
      <w:proofErr w:type="gramStart"/>
      <w:r w:rsidR="00510D65">
        <w:rPr>
          <w:rFonts w:ascii="Times New Roman" w:eastAsia="Calibri" w:hAnsi="Times New Roman" w:cs="Times New Roman"/>
          <w:sz w:val="28"/>
          <w:szCs w:val="28"/>
        </w:rPr>
        <w:t>.</w:t>
      </w:r>
      <w:r w:rsidR="00B50612" w:rsidRPr="00B50612"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едровый</w:t>
      </w:r>
      <w:proofErr w:type="spellEnd"/>
      <w:r w:rsidR="00B50612" w:rsidRPr="00B5061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EC09304" w14:textId="20FC1A2B" w:rsidR="00BF1275" w:rsidRDefault="00B50612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0612">
        <w:rPr>
          <w:rFonts w:ascii="Times New Roman" w:eastAsia="Calibri" w:hAnsi="Times New Roman" w:cs="Times New Roman"/>
          <w:sz w:val="28"/>
          <w:szCs w:val="28"/>
        </w:rPr>
        <w:t xml:space="preserve">В связи с нарушением сроков выполнения работ подрядными организациями, работы по обустройству детской площадки в </w:t>
      </w:r>
      <w:proofErr w:type="spellStart"/>
      <w:r w:rsidRPr="00B50612">
        <w:rPr>
          <w:rFonts w:ascii="Times New Roman" w:eastAsia="Calibri" w:hAnsi="Times New Roman" w:cs="Times New Roman"/>
          <w:sz w:val="28"/>
          <w:szCs w:val="28"/>
        </w:rPr>
        <w:t>с.Елизарово</w:t>
      </w:r>
      <w:proofErr w:type="spellEnd"/>
      <w:r w:rsidRPr="00B50612">
        <w:rPr>
          <w:rFonts w:ascii="Times New Roman" w:eastAsia="Calibri" w:hAnsi="Times New Roman" w:cs="Times New Roman"/>
          <w:sz w:val="28"/>
          <w:szCs w:val="28"/>
        </w:rPr>
        <w:t xml:space="preserve"> с озеленением прилегающей территории, а также по благоустройству и озеленению территории культурно-спортивного комплекса Ярки (устройство спортивной площадки, проездов, тротуаров, освещения) планируется завершить в 2025 году.</w:t>
      </w:r>
    </w:p>
    <w:p w14:paraId="3F698BB7" w14:textId="1AA8AE94" w:rsidR="009D216A" w:rsidRPr="009D216A" w:rsidRDefault="009D216A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216A">
        <w:rPr>
          <w:rFonts w:ascii="Times New Roman" w:eastAsia="Calibri" w:hAnsi="Times New Roman" w:cs="Times New Roman"/>
          <w:sz w:val="28"/>
          <w:szCs w:val="28"/>
        </w:rPr>
        <w:lastRenderedPageBreak/>
        <w:t>Исполнение Программы за 202</w:t>
      </w:r>
      <w:r w:rsidR="00BF1275">
        <w:rPr>
          <w:rFonts w:ascii="Times New Roman" w:eastAsia="Calibri" w:hAnsi="Times New Roman" w:cs="Times New Roman"/>
          <w:sz w:val="28"/>
          <w:szCs w:val="28"/>
        </w:rPr>
        <w:t>4</w:t>
      </w:r>
      <w:r w:rsidRPr="009D216A">
        <w:rPr>
          <w:rFonts w:ascii="Times New Roman" w:eastAsia="Calibri" w:hAnsi="Times New Roman" w:cs="Times New Roman"/>
          <w:sz w:val="28"/>
          <w:szCs w:val="28"/>
        </w:rPr>
        <w:t xml:space="preserve"> год в разрезе мероприятий представлено в приложении 1 к настоящей </w:t>
      </w:r>
      <w:r w:rsidR="00BF1275">
        <w:rPr>
          <w:rFonts w:ascii="Times New Roman" w:eastAsia="Calibri" w:hAnsi="Times New Roman" w:cs="Times New Roman"/>
          <w:sz w:val="28"/>
          <w:szCs w:val="28"/>
        </w:rPr>
        <w:t>И</w:t>
      </w:r>
      <w:r w:rsidRPr="009D216A"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4F21C0E6" w14:textId="42B7ADFB" w:rsidR="009D216A" w:rsidRDefault="009D216A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216A"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</w:t>
      </w:r>
      <w:r w:rsidR="00043094">
        <w:rPr>
          <w:rFonts w:ascii="Times New Roman" w:eastAsia="Calibri" w:hAnsi="Times New Roman" w:cs="Times New Roman"/>
          <w:sz w:val="28"/>
          <w:szCs w:val="28"/>
        </w:rPr>
        <w:t>ограммы за</w:t>
      </w:r>
      <w:r w:rsidR="00BF12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70110">
        <w:rPr>
          <w:rFonts w:ascii="Times New Roman" w:eastAsia="Calibri" w:hAnsi="Times New Roman" w:cs="Times New Roman"/>
          <w:sz w:val="28"/>
          <w:szCs w:val="28"/>
        </w:rPr>
        <w:t>202</w:t>
      </w:r>
      <w:r w:rsidR="00BF1275">
        <w:rPr>
          <w:rFonts w:ascii="Times New Roman" w:eastAsia="Calibri" w:hAnsi="Times New Roman" w:cs="Times New Roman"/>
          <w:sz w:val="28"/>
          <w:szCs w:val="28"/>
        </w:rPr>
        <w:t>4</w:t>
      </w:r>
      <w:r w:rsidR="00570110">
        <w:rPr>
          <w:rFonts w:ascii="Times New Roman" w:eastAsia="Calibri" w:hAnsi="Times New Roman" w:cs="Times New Roman"/>
          <w:sz w:val="28"/>
          <w:szCs w:val="28"/>
        </w:rPr>
        <w:t xml:space="preserve"> год представлено</w:t>
      </w:r>
      <w:r w:rsidRPr="009D216A">
        <w:rPr>
          <w:rFonts w:ascii="Times New Roman" w:eastAsia="Calibri" w:hAnsi="Times New Roman" w:cs="Times New Roman"/>
          <w:sz w:val="28"/>
          <w:szCs w:val="28"/>
        </w:rPr>
        <w:t xml:space="preserve"> в приложении 2 к настоящей </w:t>
      </w:r>
      <w:r w:rsidR="00BF1275">
        <w:rPr>
          <w:rFonts w:ascii="Times New Roman" w:eastAsia="Calibri" w:hAnsi="Times New Roman" w:cs="Times New Roman"/>
          <w:sz w:val="28"/>
          <w:szCs w:val="28"/>
        </w:rPr>
        <w:t>И</w:t>
      </w:r>
      <w:r w:rsidRPr="009D216A"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0440EA43" w14:textId="77777777" w:rsidR="00510D65" w:rsidRPr="009D216A" w:rsidRDefault="00510D65" w:rsidP="00510D6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510D65" w:rsidRPr="009D216A" w:rsidSect="006F61E6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209D8E12" w14:textId="77777777" w:rsidR="00510D65" w:rsidRDefault="003C41CB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 1</w:t>
      </w:r>
    </w:p>
    <w:p w14:paraId="71CD4677" w14:textId="77777777" w:rsidR="00510D65" w:rsidRDefault="003C41CB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 информации </w:t>
      </w:r>
      <w:r w:rsidR="002B2E33"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="00C907EB"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="00C907E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муниципальной</w:t>
      </w:r>
    </w:p>
    <w:p w14:paraId="65AD2843" w14:textId="77777777" w:rsidR="00510D65" w:rsidRDefault="003C41CB" w:rsidP="00510D65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программы </w:t>
      </w:r>
      <w:r w:rsidR="00510D6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Ханты-Мансийского района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 экологической</w:t>
      </w:r>
    </w:p>
    <w:p w14:paraId="4D78C1DF" w14:textId="5C206DBA" w:rsidR="003C41CB" w:rsidRPr="00510D65" w:rsidRDefault="003C41CB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 xml:space="preserve"> безопасности Ханты-Мансийского района</w:t>
      </w:r>
      <w:r w:rsidR="00B67ED3">
        <w:rPr>
          <w:rFonts w:ascii="Times New Roman" w:eastAsia="Times New Roman" w:hAnsi="Times New Roman" w:cs="Times New Roman"/>
          <w:sz w:val="28"/>
          <w:szCs w:val="24"/>
          <w:lang w:eastAsia="ru-RU"/>
        </w:rPr>
        <w:t>» за</w:t>
      </w:r>
      <w:r w:rsidR="002B2E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B67ED3">
        <w:rPr>
          <w:rFonts w:ascii="Times New Roman" w:eastAsia="Times New Roman" w:hAnsi="Times New Roman" w:cs="Times New Roman"/>
          <w:sz w:val="28"/>
          <w:szCs w:val="24"/>
          <w:lang w:eastAsia="ru-RU"/>
        </w:rPr>
        <w:t>202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</w:t>
      </w:r>
    </w:p>
    <w:p w14:paraId="2CB26E71" w14:textId="77777777" w:rsidR="0057162F" w:rsidRDefault="0057162F" w:rsidP="00510D6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</w:rPr>
      </w:pPr>
    </w:p>
    <w:p w14:paraId="1ADE16ED" w14:textId="4E2E96F9" w:rsidR="003C41CB" w:rsidRDefault="003C41CB" w:rsidP="00420A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</w:t>
      </w:r>
      <w:r w:rsidR="00420A2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2829B7">
        <w:rPr>
          <w:rFonts w:ascii="Times New Roman" w:eastAsia="Times New Roman" w:hAnsi="Times New Roman" w:cs="Times New Roman"/>
          <w:sz w:val="28"/>
          <w:szCs w:val="24"/>
          <w:lang w:eastAsia="ru-RU"/>
        </w:rPr>
        <w:t>за</w:t>
      </w:r>
      <w:r w:rsidR="00D4447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5E269D">
        <w:rPr>
          <w:rFonts w:ascii="Times New Roman" w:eastAsia="Times New Roman" w:hAnsi="Times New Roman" w:cs="Times New Roman"/>
          <w:sz w:val="28"/>
          <w:szCs w:val="24"/>
          <w:lang w:eastAsia="ru-RU"/>
        </w:rPr>
        <w:t>202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</w:t>
      </w:r>
    </w:p>
    <w:p w14:paraId="7AF7DB17" w14:textId="77777777" w:rsidR="00783944" w:rsidRDefault="00783944" w:rsidP="00510D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"/>
        <w:gridCol w:w="3303"/>
        <w:gridCol w:w="2241"/>
        <w:gridCol w:w="1955"/>
        <w:gridCol w:w="1303"/>
        <w:gridCol w:w="1422"/>
        <w:gridCol w:w="4108"/>
      </w:tblGrid>
      <w:tr w:rsidR="002C6241" w:rsidRPr="00684B2A" w14:paraId="50631124" w14:textId="77777777" w:rsidTr="00420A2A">
        <w:trPr>
          <w:trHeight w:val="420"/>
        </w:trPr>
        <w:tc>
          <w:tcPr>
            <w:tcW w:w="660" w:type="dxa"/>
            <w:vMerge w:val="restart"/>
            <w:shd w:val="clear" w:color="auto" w:fill="auto"/>
            <w:vAlign w:val="center"/>
            <w:hideMark/>
          </w:tcPr>
          <w:p w14:paraId="3C567AA4" w14:textId="77777777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5CABADBC" w14:textId="77777777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</w:t>
            </w: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</w:p>
        </w:tc>
        <w:tc>
          <w:tcPr>
            <w:tcW w:w="2241" w:type="dxa"/>
            <w:vMerge w:val="restart"/>
            <w:shd w:val="clear" w:color="auto" w:fill="auto"/>
            <w:vAlign w:val="center"/>
            <w:hideMark/>
          </w:tcPr>
          <w:p w14:paraId="4134DC10" w14:textId="77777777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   </w:t>
            </w: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финансирования</w:t>
            </w:r>
          </w:p>
        </w:tc>
        <w:tc>
          <w:tcPr>
            <w:tcW w:w="3258" w:type="dxa"/>
            <w:gridSpan w:val="2"/>
            <w:shd w:val="clear" w:color="auto" w:fill="auto"/>
            <w:vAlign w:val="center"/>
            <w:hideMark/>
          </w:tcPr>
          <w:p w14:paraId="23EB38B1" w14:textId="77777777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422" w:type="dxa"/>
            <w:vMerge w:val="restart"/>
            <w:shd w:val="clear" w:color="auto" w:fill="auto"/>
            <w:vAlign w:val="center"/>
            <w:hideMark/>
          </w:tcPr>
          <w:p w14:paraId="11EAA0D7" w14:textId="6C62BEB2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75ACAA8D" w14:textId="77777777" w:rsidR="00420A2A" w:rsidRDefault="002C6241" w:rsidP="00420A2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об исполнении</w:t>
            </w:r>
          </w:p>
          <w:p w14:paraId="712916F8" w14:textId="6D837A5B" w:rsidR="00420A2A" w:rsidRPr="00684B2A" w:rsidRDefault="00420A2A" w:rsidP="00420A2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 указанием причин </w:t>
            </w:r>
            <w:r w:rsidR="002C6241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неисполнения**)</w:t>
            </w:r>
          </w:p>
        </w:tc>
      </w:tr>
      <w:tr w:rsidR="002C6241" w:rsidRPr="00684B2A" w14:paraId="791A804C" w14:textId="77777777" w:rsidTr="00420A2A">
        <w:trPr>
          <w:trHeight w:val="990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03958566" w14:textId="77777777" w:rsidR="002C6241" w:rsidRPr="00684B2A" w:rsidRDefault="002C6241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1A2B3C13" w14:textId="77777777" w:rsidR="002C6241" w:rsidRPr="00684B2A" w:rsidRDefault="002C6241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vMerge/>
            <w:shd w:val="clear" w:color="auto" w:fill="auto"/>
            <w:vAlign w:val="center"/>
            <w:hideMark/>
          </w:tcPr>
          <w:p w14:paraId="07AC6A37" w14:textId="77777777" w:rsidR="002C6241" w:rsidRPr="00684B2A" w:rsidRDefault="002C6241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shd w:val="clear" w:color="auto" w:fill="auto"/>
            <w:vAlign w:val="center"/>
            <w:hideMark/>
          </w:tcPr>
          <w:p w14:paraId="7C737421" w14:textId="77777777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 в бюджете района на 2024 год</w:t>
            </w:r>
          </w:p>
        </w:tc>
        <w:tc>
          <w:tcPr>
            <w:tcW w:w="1303" w:type="dxa"/>
            <w:shd w:val="clear" w:color="auto" w:fill="auto"/>
            <w:vAlign w:val="center"/>
            <w:hideMark/>
          </w:tcPr>
          <w:p w14:paraId="743B0002" w14:textId="77777777" w:rsidR="002C6241" w:rsidRPr="00684B2A" w:rsidRDefault="002C6241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 (касса)</w:t>
            </w:r>
          </w:p>
        </w:tc>
        <w:tc>
          <w:tcPr>
            <w:tcW w:w="1422" w:type="dxa"/>
            <w:vMerge/>
            <w:shd w:val="clear" w:color="auto" w:fill="auto"/>
            <w:vAlign w:val="center"/>
            <w:hideMark/>
          </w:tcPr>
          <w:p w14:paraId="167C4DD5" w14:textId="77777777" w:rsidR="002C6241" w:rsidRPr="00684B2A" w:rsidRDefault="002C6241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39C296A8" w14:textId="77777777" w:rsidR="002C6241" w:rsidRPr="00684B2A" w:rsidRDefault="002C6241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33DA4F17" w14:textId="77777777" w:rsidTr="00420A2A">
        <w:trPr>
          <w:trHeight w:val="315"/>
        </w:trPr>
        <w:tc>
          <w:tcPr>
            <w:tcW w:w="660" w:type="dxa"/>
            <w:shd w:val="clear" w:color="auto" w:fill="auto"/>
            <w:noWrap/>
            <w:vAlign w:val="center"/>
            <w:hideMark/>
          </w:tcPr>
          <w:p w14:paraId="08B8D893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03" w:type="dxa"/>
            <w:shd w:val="clear" w:color="auto" w:fill="auto"/>
            <w:vAlign w:val="center"/>
            <w:hideMark/>
          </w:tcPr>
          <w:p w14:paraId="365947B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1A20CF7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55" w:type="dxa"/>
            <w:shd w:val="clear" w:color="auto" w:fill="auto"/>
            <w:vAlign w:val="center"/>
            <w:hideMark/>
          </w:tcPr>
          <w:p w14:paraId="77C39A23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03" w:type="dxa"/>
            <w:shd w:val="clear" w:color="auto" w:fill="auto"/>
            <w:vAlign w:val="center"/>
            <w:hideMark/>
          </w:tcPr>
          <w:p w14:paraId="25FD1A5E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9E9401E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08" w:type="dxa"/>
            <w:shd w:val="clear" w:color="auto" w:fill="auto"/>
            <w:vAlign w:val="center"/>
            <w:hideMark/>
          </w:tcPr>
          <w:p w14:paraId="044DB30B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3B7BC4" w:rsidRPr="00684B2A" w14:paraId="4537FB14" w14:textId="77777777" w:rsidTr="00420A2A">
        <w:trPr>
          <w:trHeight w:val="514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5918F1A2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2CFAAA3F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мероприятие: Обеспечение регулирования деятельности по обращению с отходами производства и потребления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2761F6EC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744A92E0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458 190,9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BF17EBA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87 157,9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A97A061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15F077FE" w14:textId="77777777" w:rsidR="00684B2A" w:rsidRPr="00684B2A" w:rsidRDefault="00684B2A" w:rsidP="00510D65">
            <w:pPr>
              <w:tabs>
                <w:tab w:val="left" w:pos="658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B7BC4" w:rsidRPr="00684B2A" w14:paraId="5C2BFF14" w14:textId="77777777" w:rsidTr="00420A2A">
        <w:trPr>
          <w:trHeight w:val="975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0FA803C3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3BA50CFB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45EFDB6A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1DC1505F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1C34FE57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80E216E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112539ED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03034CF1" w14:textId="77777777" w:rsidTr="00420A2A">
        <w:trPr>
          <w:trHeight w:val="431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1EE59522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6896FE49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03A6148F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156F63DB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458 106,1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6D567AFC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87 073,1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9B8F8C1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382BCA79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668175B0" w14:textId="77777777" w:rsidTr="00420A2A">
        <w:trPr>
          <w:trHeight w:val="423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30AB69E1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3B09BCA6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на осуществление отдельных полномочий по организации деятельности по обращению с твердыми коммунальными отходами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7F9709F6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60662484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4993C96C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5A31C89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1D8A879E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субвенции предусмотрены на администрирование.</w:t>
            </w:r>
          </w:p>
        </w:tc>
      </w:tr>
      <w:tr w:rsidR="003B7BC4" w:rsidRPr="00684B2A" w14:paraId="30DE33D1" w14:textId="77777777" w:rsidTr="00420A2A">
        <w:trPr>
          <w:trHeight w:val="973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0F8CD11C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283ECF6D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0CA8618A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32B2B5EA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0CF99020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D1AE55A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6BDDA3B4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2746AEBF" w14:textId="77777777" w:rsidTr="00420A2A">
        <w:trPr>
          <w:trHeight w:val="548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5776A37A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7D6A754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78213B1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2DE3F024" w14:textId="75D67EED" w:rsidR="00684B2A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684B2A"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1C805D63" w14:textId="53A1E8C9" w:rsidR="00684B2A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38B5D4F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148757F9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04DA7F51" w14:textId="77777777" w:rsidTr="00420A2A">
        <w:trPr>
          <w:trHeight w:val="560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5DAA8D35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72F81074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319C290E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4EDFBBC0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443 106,1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7832A165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87 073,1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9668811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19,7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1115168E" w14:textId="4A383DF7" w:rsidR="005B3D7E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Выполнены работы по ликвидации несанкционированных сва</w:t>
            </w:r>
            <w:r w:rsidR="00420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лок отходов, расположенных в </w:t>
            </w:r>
            <w:proofErr w:type="spellStart"/>
            <w:r w:rsidR="00420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="00420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proofErr w:type="gramEnd"/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рманный</w:t>
            </w:r>
            <w:proofErr w:type="spellEnd"/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7D7ECF0F" w14:textId="1E7C79EE" w:rsidR="00684B2A" w:rsidRPr="00684B2A" w:rsidRDefault="00420A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едровый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с.Кышик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с.Елизарово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с.Нялинское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п.Луговской,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с.Троица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п.Горноправдинск,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п.Бобровский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д.Белогорье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д.Ягурьях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с.Селирово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п.Выкатной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п.Сибирский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п.Кирпичный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с.Батово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</w:r>
            <w:r w:rsidR="005B3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декабре 2024 года за счет средств экологических платежей увеличен объем финансирования мероприятия на сумму 296 646,7 тыс. рублей. Освоение данных средств планируется в 2025 году. </w:t>
            </w:r>
          </w:p>
        </w:tc>
      </w:tr>
      <w:tr w:rsidR="000D04D2" w:rsidRPr="00684B2A" w14:paraId="768C7B48" w14:textId="77777777" w:rsidTr="00420A2A">
        <w:trPr>
          <w:trHeight w:val="1012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4D530C7C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0612C485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1909E322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noWrap/>
            <w:hideMark/>
          </w:tcPr>
          <w:p w14:paraId="2B5B4766" w14:textId="56098FD1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2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3" w:type="dxa"/>
            <w:shd w:val="clear" w:color="auto" w:fill="auto"/>
            <w:noWrap/>
            <w:hideMark/>
          </w:tcPr>
          <w:p w14:paraId="67CEE8CC" w14:textId="562A912F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2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7C5C4A9" w14:textId="77777777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4916461C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64A10B07" w14:textId="77777777" w:rsidTr="00420A2A">
        <w:trPr>
          <w:trHeight w:val="1693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0662749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0A1E9873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52CB28FA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56EFD74F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443 106,1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4A23DF65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87 073,1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D3DFC88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19,7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2E0DDB4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455C293E" w14:textId="77777777" w:rsidTr="00420A2A">
        <w:trPr>
          <w:trHeight w:val="555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1130F12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1.3.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1D9FFDF9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проекта рекультивации несанкционированного размещения отходов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1DDEF1A8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0CE9765A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15 000,0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736E16A3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167510A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539CE724" w14:textId="00306A30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Заключен муниципальный контракт на разработку проекта рекультивации земельного участка в границах сельского поселения </w:t>
            </w:r>
            <w:proofErr w:type="spellStart"/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занятого несанкционированной свалкой твердых коммунальных отходов</w:t>
            </w:r>
            <w:r w:rsidR="003839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3839FE" w:rsidRPr="003839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Выполнение работ планируется в 2025 году.  </w:t>
            </w: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D04D2" w:rsidRPr="00684B2A" w14:paraId="7CCE5509" w14:textId="77777777" w:rsidTr="00420A2A">
        <w:trPr>
          <w:trHeight w:val="1114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7BA70F34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52FF3C5E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24BBD35E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noWrap/>
            <w:hideMark/>
          </w:tcPr>
          <w:p w14:paraId="54A8823B" w14:textId="69AE3E68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36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3" w:type="dxa"/>
            <w:shd w:val="clear" w:color="auto" w:fill="auto"/>
            <w:noWrap/>
            <w:hideMark/>
          </w:tcPr>
          <w:p w14:paraId="5F98FD67" w14:textId="11FF8774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36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B3E4ECF" w14:textId="77777777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70620E5F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73F66F73" w14:textId="77777777" w:rsidTr="00420A2A">
        <w:trPr>
          <w:trHeight w:val="390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12A1244C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4AFA2BFC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7A763B1C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24C695D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15 000,0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716F0589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B344DF5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309F8D24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0D907BDF" w14:textId="77777777" w:rsidTr="00420A2A">
        <w:trPr>
          <w:trHeight w:val="465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501E72A8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3B2175D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мероприятие: Снижение негативного воздействия на окружающую среду 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0DB1A427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72F31BBF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115 292,2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737C555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89 877,4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3E2B444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2B2A3719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D04D2" w:rsidRPr="00684B2A" w14:paraId="6DF79E1C" w14:textId="77777777" w:rsidTr="00420A2A">
        <w:trPr>
          <w:trHeight w:val="1052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7AECDFEB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6C572644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6663EE1F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noWrap/>
            <w:hideMark/>
          </w:tcPr>
          <w:p w14:paraId="22B2F900" w14:textId="66625CAC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948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3" w:type="dxa"/>
            <w:shd w:val="clear" w:color="auto" w:fill="auto"/>
            <w:noWrap/>
            <w:hideMark/>
          </w:tcPr>
          <w:p w14:paraId="47073164" w14:textId="5A8E8C3C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948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9FEB299" w14:textId="77777777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3B169FA7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3AF9280C" w14:textId="77777777" w:rsidTr="00420A2A">
        <w:trPr>
          <w:trHeight w:val="465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4F798D36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052B1FF8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62762E48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6ADA5B0B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115 292,2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55E39B7F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89 877,4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7D14390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5219986B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7A683919" w14:textId="77777777" w:rsidTr="00420A2A">
        <w:trPr>
          <w:trHeight w:val="423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038232C6" w14:textId="488CCE76" w:rsidR="00684B2A" w:rsidRPr="00684B2A" w:rsidRDefault="00FE35A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34E28450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и организация работ по благоустройству мест общего пользования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70FAB53F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5D0816F7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115 292,2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1A65DCEC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89 877,4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0D8FF62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7E2D6EE1" w14:textId="77777777" w:rsidR="000D04D2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Выполнены работы по благоустройству территории с элементами озеленения в </w:t>
            </w:r>
          </w:p>
          <w:p w14:paraId="2FCA2E8A" w14:textId="318C7D38" w:rsidR="00684B2A" w:rsidRPr="00684B2A" w:rsidRDefault="00420A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proofErr w:type="gram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гурьях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д.Шапша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п.Кирпичный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д.Ярки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п.Кедровый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с.Елизарово</w:t>
            </w:r>
            <w:proofErr w:type="spellEnd"/>
            <w:r w:rsidR="00684B2A"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D04D2" w:rsidRPr="00684B2A" w14:paraId="5F121F7F" w14:textId="77777777" w:rsidTr="00420A2A">
        <w:trPr>
          <w:trHeight w:val="922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0B63738A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01542790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147E7C28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noWrap/>
            <w:hideMark/>
          </w:tcPr>
          <w:p w14:paraId="536DD0E4" w14:textId="099732CF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0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3" w:type="dxa"/>
            <w:shd w:val="clear" w:color="auto" w:fill="auto"/>
            <w:noWrap/>
            <w:hideMark/>
          </w:tcPr>
          <w:p w14:paraId="36F38F50" w14:textId="6B2CED36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00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8CDAF01" w14:textId="77777777" w:rsidR="000D04D2" w:rsidRPr="00684B2A" w:rsidRDefault="000D04D2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45BF8305" w14:textId="77777777" w:rsidR="000D04D2" w:rsidRPr="00684B2A" w:rsidRDefault="000D04D2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0F702EC9" w14:textId="77777777" w:rsidTr="00420A2A">
        <w:trPr>
          <w:trHeight w:val="423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554F2C5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59640FD1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6EBFB072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noWrap/>
            <w:vAlign w:val="center"/>
            <w:hideMark/>
          </w:tcPr>
          <w:p w14:paraId="4AE0F85B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115 292,2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14:paraId="33A4871D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89 877,4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9E0250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36F92794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50AE9837" w14:textId="77777777" w:rsidTr="00420A2A">
        <w:trPr>
          <w:trHeight w:val="345"/>
        </w:trPr>
        <w:tc>
          <w:tcPr>
            <w:tcW w:w="660" w:type="dxa"/>
            <w:vMerge w:val="restart"/>
            <w:shd w:val="clear" w:color="auto" w:fill="auto"/>
            <w:noWrap/>
            <w:vAlign w:val="center"/>
            <w:hideMark/>
          </w:tcPr>
          <w:p w14:paraId="5DBF9C93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303" w:type="dxa"/>
            <w:vMerge w:val="restart"/>
            <w:shd w:val="clear" w:color="auto" w:fill="auto"/>
            <w:vAlign w:val="center"/>
            <w:hideMark/>
          </w:tcPr>
          <w:p w14:paraId="1AE69F27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программе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1C74564A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55" w:type="dxa"/>
            <w:shd w:val="clear" w:color="auto" w:fill="auto"/>
            <w:vAlign w:val="center"/>
            <w:hideMark/>
          </w:tcPr>
          <w:p w14:paraId="361F146C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573 483,1</w:t>
            </w:r>
          </w:p>
        </w:tc>
        <w:tc>
          <w:tcPr>
            <w:tcW w:w="1303" w:type="dxa"/>
            <w:shd w:val="clear" w:color="auto" w:fill="auto"/>
            <w:vAlign w:val="center"/>
            <w:hideMark/>
          </w:tcPr>
          <w:p w14:paraId="615F4E45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177 035,3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04AA182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30,9</w:t>
            </w:r>
          </w:p>
        </w:tc>
        <w:tc>
          <w:tcPr>
            <w:tcW w:w="4108" w:type="dxa"/>
            <w:vMerge w:val="restart"/>
            <w:shd w:val="clear" w:color="auto" w:fill="auto"/>
            <w:vAlign w:val="center"/>
            <w:hideMark/>
          </w:tcPr>
          <w:p w14:paraId="6A22B60A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B7BC4" w:rsidRPr="00684B2A" w14:paraId="2737452D" w14:textId="77777777" w:rsidTr="00420A2A">
        <w:trPr>
          <w:trHeight w:val="465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5512561D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3B7E7219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7CEC0192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55" w:type="dxa"/>
            <w:shd w:val="clear" w:color="auto" w:fill="auto"/>
            <w:vAlign w:val="center"/>
            <w:hideMark/>
          </w:tcPr>
          <w:p w14:paraId="05052BBD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303" w:type="dxa"/>
            <w:shd w:val="clear" w:color="auto" w:fill="auto"/>
            <w:vAlign w:val="center"/>
            <w:hideMark/>
          </w:tcPr>
          <w:p w14:paraId="326BA224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638068F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0E6080BB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7BC4" w:rsidRPr="00684B2A" w14:paraId="0C216228" w14:textId="77777777" w:rsidTr="00420A2A">
        <w:trPr>
          <w:trHeight w:val="360"/>
        </w:trPr>
        <w:tc>
          <w:tcPr>
            <w:tcW w:w="660" w:type="dxa"/>
            <w:vMerge/>
            <w:shd w:val="clear" w:color="auto" w:fill="auto"/>
            <w:vAlign w:val="center"/>
            <w:hideMark/>
          </w:tcPr>
          <w:p w14:paraId="0E658E84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3" w:type="dxa"/>
            <w:vMerge/>
            <w:shd w:val="clear" w:color="auto" w:fill="auto"/>
            <w:vAlign w:val="center"/>
            <w:hideMark/>
          </w:tcPr>
          <w:p w14:paraId="69191626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14:paraId="0273927D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55" w:type="dxa"/>
            <w:shd w:val="clear" w:color="auto" w:fill="auto"/>
            <w:vAlign w:val="center"/>
            <w:hideMark/>
          </w:tcPr>
          <w:p w14:paraId="26C7815B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573 398,3</w:t>
            </w:r>
          </w:p>
        </w:tc>
        <w:tc>
          <w:tcPr>
            <w:tcW w:w="1303" w:type="dxa"/>
            <w:shd w:val="clear" w:color="auto" w:fill="auto"/>
            <w:vAlign w:val="center"/>
            <w:hideMark/>
          </w:tcPr>
          <w:p w14:paraId="4EBA3F86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176 950,5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A23E2C0" w14:textId="77777777" w:rsidR="00684B2A" w:rsidRPr="00684B2A" w:rsidRDefault="00684B2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30,9</w:t>
            </w:r>
          </w:p>
        </w:tc>
        <w:tc>
          <w:tcPr>
            <w:tcW w:w="4108" w:type="dxa"/>
            <w:vMerge/>
            <w:shd w:val="clear" w:color="auto" w:fill="auto"/>
            <w:vAlign w:val="center"/>
            <w:hideMark/>
          </w:tcPr>
          <w:p w14:paraId="2DBECF3F" w14:textId="77777777" w:rsidR="00684B2A" w:rsidRPr="00684B2A" w:rsidRDefault="00684B2A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0D425342" w14:textId="77777777" w:rsidR="00510D65" w:rsidRDefault="0085737D" w:rsidP="00510D65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</w:rPr>
        <w:br w:type="page"/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Приложение 2</w:t>
      </w:r>
    </w:p>
    <w:p w14:paraId="3225AB57" w14:textId="1DA670D2" w:rsidR="00510D65" w:rsidRPr="00510D65" w:rsidRDefault="0085737D" w:rsidP="00510D65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510D65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="00510D65"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="00510D65"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="00510D65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муниципальной</w:t>
      </w:r>
    </w:p>
    <w:p w14:paraId="6A2B01D8" w14:textId="77777777" w:rsidR="00510D65" w:rsidRDefault="00510D65" w:rsidP="00510D65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программы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Ханты-Мансийского района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 экологической</w:t>
      </w:r>
    </w:p>
    <w:p w14:paraId="0EF2A220" w14:textId="77777777" w:rsidR="00510D65" w:rsidRPr="00510D65" w:rsidRDefault="00510D65" w:rsidP="00510D6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 xml:space="preserve"> безопасности Ханты-Мансийского района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» за 2024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</w:t>
      </w:r>
    </w:p>
    <w:p w14:paraId="6B32C785" w14:textId="77777777" w:rsidR="0085737D" w:rsidRPr="0085737D" w:rsidRDefault="0085737D" w:rsidP="00510D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161D3C98" w14:textId="77BB275F" w:rsidR="0085737D" w:rsidRPr="0085737D" w:rsidRDefault="004E1702" w:rsidP="00510D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Достижение целевых показателей </w:t>
      </w:r>
      <w:r w:rsidR="00510D6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</w:t>
      </w:r>
      <w:r w:rsidR="008131D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за 2024 год</w:t>
      </w:r>
    </w:p>
    <w:p w14:paraId="7AAA4FAF" w14:textId="77777777" w:rsidR="0085737D" w:rsidRDefault="0085737D" w:rsidP="00510D6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5"/>
        <w:gridCol w:w="6003"/>
        <w:gridCol w:w="2149"/>
        <w:gridCol w:w="2149"/>
        <w:gridCol w:w="2212"/>
        <w:gridCol w:w="1941"/>
      </w:tblGrid>
      <w:tr w:rsidR="002E1CAD" w:rsidRPr="00F30386" w14:paraId="54AC60D8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  <w:hideMark/>
          </w:tcPr>
          <w:p w14:paraId="72BFDCD0" w14:textId="77777777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92" w:type="pct"/>
            <w:shd w:val="clear" w:color="auto" w:fill="auto"/>
            <w:vAlign w:val="center"/>
            <w:hideMark/>
          </w:tcPr>
          <w:p w14:paraId="45871BA9" w14:textId="2601FEAC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реализации</w:t>
            </w: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713" w:type="pct"/>
            <w:vAlign w:val="center"/>
          </w:tcPr>
          <w:p w14:paraId="2618A336" w14:textId="16845855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713" w:type="pct"/>
            <w:shd w:val="clear" w:color="auto" w:fill="auto"/>
            <w:vAlign w:val="center"/>
            <w:hideMark/>
          </w:tcPr>
          <w:p w14:paraId="6B3D0539" w14:textId="2079438D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Плановое значение показателя в 2024 году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14:paraId="1EFE4BF4" w14:textId="19B3CBDE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CB48704" w14:textId="2F0A8CBD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</w:tr>
      <w:tr w:rsidR="002E1CAD" w:rsidRPr="00F30386" w14:paraId="056450F2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  <w:hideMark/>
          </w:tcPr>
          <w:p w14:paraId="740C27BD" w14:textId="77777777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92" w:type="pct"/>
            <w:shd w:val="clear" w:color="auto" w:fill="auto"/>
            <w:vAlign w:val="center"/>
            <w:hideMark/>
          </w:tcPr>
          <w:p w14:paraId="115D85BC" w14:textId="77777777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3" w:type="pct"/>
          </w:tcPr>
          <w:p w14:paraId="438269EF" w14:textId="42C5FE16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3" w:type="pct"/>
            <w:shd w:val="clear" w:color="auto" w:fill="auto"/>
            <w:vAlign w:val="center"/>
            <w:hideMark/>
          </w:tcPr>
          <w:p w14:paraId="4BE02B61" w14:textId="0817CEFC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14:paraId="71ECF6E9" w14:textId="1C93F12B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AC93E35" w14:textId="44722E65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2E1CAD" w:rsidRPr="00F30386" w14:paraId="30508FEA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</w:tcPr>
          <w:p w14:paraId="7756D248" w14:textId="24AB5FFB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E35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92" w:type="pct"/>
            <w:shd w:val="clear" w:color="auto" w:fill="auto"/>
            <w:vAlign w:val="center"/>
          </w:tcPr>
          <w:p w14:paraId="58CE0D9D" w14:textId="66871E58" w:rsidR="002E1CAD" w:rsidRPr="009C543E" w:rsidRDefault="002E1CAD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очищенной прибрежной полосы водных объектов</w:t>
            </w:r>
          </w:p>
        </w:tc>
        <w:tc>
          <w:tcPr>
            <w:tcW w:w="713" w:type="pct"/>
            <w:vAlign w:val="center"/>
          </w:tcPr>
          <w:p w14:paraId="73ED2ACE" w14:textId="75CBD781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6C901AD1" w14:textId="70FBD01F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734" w:type="pct"/>
            <w:shd w:val="clear" w:color="auto" w:fill="auto"/>
            <w:vAlign w:val="center"/>
          </w:tcPr>
          <w:p w14:paraId="6F61B909" w14:textId="6A0789AB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644" w:type="pct"/>
            <w:shd w:val="clear" w:color="auto" w:fill="auto"/>
            <w:vAlign w:val="center"/>
          </w:tcPr>
          <w:p w14:paraId="13048AE1" w14:textId="509606E7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2E1CAD" w:rsidRPr="00F30386" w14:paraId="06B31191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</w:tcPr>
          <w:p w14:paraId="1240D33D" w14:textId="5D8DE544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FE35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92" w:type="pct"/>
            <w:shd w:val="clear" w:color="auto" w:fill="auto"/>
            <w:vAlign w:val="center"/>
          </w:tcPr>
          <w:p w14:paraId="5BF47E1C" w14:textId="0A9B1E2B" w:rsidR="002E1CAD" w:rsidRPr="009C543E" w:rsidRDefault="002E1CAD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населения, вовлеченного в мероприятия по очистке берегов водных объектов</w:t>
            </w:r>
          </w:p>
        </w:tc>
        <w:tc>
          <w:tcPr>
            <w:tcW w:w="713" w:type="pct"/>
            <w:vAlign w:val="center"/>
          </w:tcPr>
          <w:p w14:paraId="4D96E5CB" w14:textId="67BFEE84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1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30FA6C9F" w14:textId="054A35A8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1,968</w:t>
            </w:r>
          </w:p>
        </w:tc>
        <w:tc>
          <w:tcPr>
            <w:tcW w:w="734" w:type="pct"/>
            <w:shd w:val="clear" w:color="auto" w:fill="auto"/>
            <w:vAlign w:val="center"/>
          </w:tcPr>
          <w:p w14:paraId="1225DB5E" w14:textId="17DE5006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1,968</w:t>
            </w:r>
          </w:p>
        </w:tc>
        <w:tc>
          <w:tcPr>
            <w:tcW w:w="644" w:type="pct"/>
            <w:shd w:val="clear" w:color="auto" w:fill="auto"/>
            <w:vAlign w:val="center"/>
          </w:tcPr>
          <w:p w14:paraId="515D6330" w14:textId="3E5A1DF2" w:rsidR="002E1CAD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2E1CAD" w:rsidRPr="00F30386" w14:paraId="031D437D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  <w:hideMark/>
          </w:tcPr>
          <w:p w14:paraId="748217A5" w14:textId="27A14DAD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E35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92" w:type="pct"/>
            <w:shd w:val="clear" w:color="auto" w:fill="auto"/>
            <w:vAlign w:val="center"/>
            <w:hideMark/>
          </w:tcPr>
          <w:p w14:paraId="3DD21CF0" w14:textId="502C7DE0" w:rsidR="002E1CAD" w:rsidRPr="009C543E" w:rsidRDefault="002E1CAD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713" w:type="pct"/>
            <w:vAlign w:val="center"/>
          </w:tcPr>
          <w:p w14:paraId="5777A1B8" w14:textId="55E5CCDF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13" w:type="pct"/>
            <w:shd w:val="clear" w:color="auto" w:fill="auto"/>
            <w:vAlign w:val="center"/>
            <w:hideMark/>
          </w:tcPr>
          <w:p w14:paraId="40ACF0BD" w14:textId="7D26E04B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14:paraId="459C5C6D" w14:textId="4D570721" w:rsidR="002E1CAD" w:rsidRPr="008B2F5F" w:rsidRDefault="0057298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A928C4E" w14:textId="34207ACE" w:rsidR="002E1CAD" w:rsidRPr="008B2F5F" w:rsidRDefault="0057298A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2E1CAD" w:rsidRPr="0085737D" w14:paraId="23BE2F31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</w:tcPr>
          <w:p w14:paraId="70E20C43" w14:textId="722DB5DE" w:rsidR="002E1CAD" w:rsidRPr="009C543E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FE35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92" w:type="pct"/>
            <w:shd w:val="clear" w:color="auto" w:fill="auto"/>
            <w:vAlign w:val="center"/>
          </w:tcPr>
          <w:p w14:paraId="2AFD68F1" w14:textId="6D2AEEBD" w:rsidR="002E1CAD" w:rsidRPr="009C543E" w:rsidRDefault="002E1CAD" w:rsidP="00510D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проектов нормативов выбросов загрязняющих веществ в окружающую среду</w:t>
            </w:r>
          </w:p>
        </w:tc>
        <w:tc>
          <w:tcPr>
            <w:tcW w:w="713" w:type="pct"/>
            <w:vAlign w:val="center"/>
          </w:tcPr>
          <w:p w14:paraId="3ECCA148" w14:textId="076B13B2" w:rsidR="002E1CAD" w:rsidRPr="008B2F5F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56AFB01A" w14:textId="2FADBA71" w:rsidR="002E1CAD" w:rsidRPr="008B2F5F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4" w:type="pct"/>
            <w:shd w:val="clear" w:color="auto" w:fill="auto"/>
            <w:vAlign w:val="center"/>
          </w:tcPr>
          <w:p w14:paraId="2D03CB62" w14:textId="58D129D8" w:rsidR="002E1CAD" w:rsidRPr="008B2F5F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44" w:type="pct"/>
            <w:shd w:val="clear" w:color="auto" w:fill="auto"/>
            <w:vAlign w:val="center"/>
          </w:tcPr>
          <w:p w14:paraId="059E44B3" w14:textId="7006695A" w:rsidR="002E1CAD" w:rsidRPr="008B2F5F" w:rsidRDefault="002E1CAD" w:rsidP="0051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14:paraId="52252C10" w14:textId="77777777" w:rsidR="0085737D" w:rsidRPr="0057162F" w:rsidRDefault="0085737D" w:rsidP="00510D6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14:paraId="770371D8" w14:textId="77777777" w:rsidR="00510D65" w:rsidRPr="0057162F" w:rsidRDefault="00510D6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sectPr w:rsidR="00510D65" w:rsidRPr="0057162F" w:rsidSect="006F61E6">
      <w:pgSz w:w="16838" w:h="11906" w:orient="landscape" w:code="9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BE0A2F" w14:textId="77777777" w:rsidR="009801BC" w:rsidRDefault="009801BC" w:rsidP="00CD00AC">
      <w:pPr>
        <w:spacing w:after="0" w:line="240" w:lineRule="auto"/>
      </w:pPr>
      <w:r>
        <w:separator/>
      </w:r>
    </w:p>
  </w:endnote>
  <w:endnote w:type="continuationSeparator" w:id="0">
    <w:p w14:paraId="3783290D" w14:textId="77777777" w:rsidR="009801BC" w:rsidRDefault="009801BC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930938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2EFB3FE2" w14:textId="7BA259E0" w:rsidR="003D17C8" w:rsidRPr="00510D65" w:rsidRDefault="003D17C8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10D6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10D6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10D6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F5A2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10D6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A0D6DD" w14:textId="77777777" w:rsidR="003D17C8" w:rsidRDefault="003D17C8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32C4D7" w14:textId="77777777" w:rsidR="009801BC" w:rsidRDefault="009801BC" w:rsidP="00CD00AC">
      <w:pPr>
        <w:spacing w:after="0" w:line="240" w:lineRule="auto"/>
      </w:pPr>
      <w:r>
        <w:separator/>
      </w:r>
    </w:p>
  </w:footnote>
  <w:footnote w:type="continuationSeparator" w:id="0">
    <w:p w14:paraId="371F4F2E" w14:textId="77777777" w:rsidR="009801BC" w:rsidRDefault="009801BC" w:rsidP="00CD00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1CD8"/>
    <w:rsid w:val="00011BEA"/>
    <w:rsid w:val="00026DD1"/>
    <w:rsid w:val="000334B8"/>
    <w:rsid w:val="00040238"/>
    <w:rsid w:val="00043094"/>
    <w:rsid w:val="00043382"/>
    <w:rsid w:val="000476BB"/>
    <w:rsid w:val="000513EC"/>
    <w:rsid w:val="00052058"/>
    <w:rsid w:val="000748E9"/>
    <w:rsid w:val="00080ECA"/>
    <w:rsid w:val="000A4524"/>
    <w:rsid w:val="000C0358"/>
    <w:rsid w:val="000D04D2"/>
    <w:rsid w:val="000D3895"/>
    <w:rsid w:val="000F2B78"/>
    <w:rsid w:val="00112476"/>
    <w:rsid w:val="00117369"/>
    <w:rsid w:val="00123951"/>
    <w:rsid w:val="0013276F"/>
    <w:rsid w:val="00150FE8"/>
    <w:rsid w:val="00151C9D"/>
    <w:rsid w:val="00162C0C"/>
    <w:rsid w:val="00163B72"/>
    <w:rsid w:val="00182BED"/>
    <w:rsid w:val="0019483E"/>
    <w:rsid w:val="001A13B0"/>
    <w:rsid w:val="001A774F"/>
    <w:rsid w:val="001B03D1"/>
    <w:rsid w:val="001B5877"/>
    <w:rsid w:val="001F3275"/>
    <w:rsid w:val="001F5A2C"/>
    <w:rsid w:val="001F5D5E"/>
    <w:rsid w:val="00201AE6"/>
    <w:rsid w:val="002039EA"/>
    <w:rsid w:val="00221F88"/>
    <w:rsid w:val="00223FDC"/>
    <w:rsid w:val="00234B26"/>
    <w:rsid w:val="00236C10"/>
    <w:rsid w:val="00240595"/>
    <w:rsid w:val="00273240"/>
    <w:rsid w:val="00280E86"/>
    <w:rsid w:val="002829B7"/>
    <w:rsid w:val="002923AB"/>
    <w:rsid w:val="00294BD7"/>
    <w:rsid w:val="002B2509"/>
    <w:rsid w:val="002B2E33"/>
    <w:rsid w:val="002C6241"/>
    <w:rsid w:val="002C63A8"/>
    <w:rsid w:val="002E1CAD"/>
    <w:rsid w:val="002E22A5"/>
    <w:rsid w:val="002E61DD"/>
    <w:rsid w:val="002F4CF5"/>
    <w:rsid w:val="002F739F"/>
    <w:rsid w:val="00327543"/>
    <w:rsid w:val="00327D0F"/>
    <w:rsid w:val="003629A0"/>
    <w:rsid w:val="00371F39"/>
    <w:rsid w:val="00382A41"/>
    <w:rsid w:val="00382F85"/>
    <w:rsid w:val="003839FE"/>
    <w:rsid w:val="003A01FC"/>
    <w:rsid w:val="003A112F"/>
    <w:rsid w:val="003A13E1"/>
    <w:rsid w:val="003A6334"/>
    <w:rsid w:val="003B23F4"/>
    <w:rsid w:val="003B7BC4"/>
    <w:rsid w:val="003C41CB"/>
    <w:rsid w:val="003D0410"/>
    <w:rsid w:val="003D17C8"/>
    <w:rsid w:val="003D7685"/>
    <w:rsid w:val="003E1277"/>
    <w:rsid w:val="003F3008"/>
    <w:rsid w:val="003F5373"/>
    <w:rsid w:val="00420A2A"/>
    <w:rsid w:val="004416AF"/>
    <w:rsid w:val="004723B6"/>
    <w:rsid w:val="00483CB0"/>
    <w:rsid w:val="0049561A"/>
    <w:rsid w:val="00497796"/>
    <w:rsid w:val="004A6FA3"/>
    <w:rsid w:val="004C70CD"/>
    <w:rsid w:val="004D2AD7"/>
    <w:rsid w:val="004D6534"/>
    <w:rsid w:val="004E1702"/>
    <w:rsid w:val="004E246D"/>
    <w:rsid w:val="004E3CDB"/>
    <w:rsid w:val="004E67CF"/>
    <w:rsid w:val="004E6873"/>
    <w:rsid w:val="00501986"/>
    <w:rsid w:val="00503E9B"/>
    <w:rsid w:val="00510D65"/>
    <w:rsid w:val="0052300A"/>
    <w:rsid w:val="005369D8"/>
    <w:rsid w:val="0054318F"/>
    <w:rsid w:val="005552CB"/>
    <w:rsid w:val="0056132D"/>
    <w:rsid w:val="00562D50"/>
    <w:rsid w:val="00570110"/>
    <w:rsid w:val="00570F90"/>
    <w:rsid w:val="0057162F"/>
    <w:rsid w:val="005720FD"/>
    <w:rsid w:val="0057298A"/>
    <w:rsid w:val="005753E3"/>
    <w:rsid w:val="005934EE"/>
    <w:rsid w:val="00595479"/>
    <w:rsid w:val="005979C6"/>
    <w:rsid w:val="005A30F7"/>
    <w:rsid w:val="005B3D7E"/>
    <w:rsid w:val="005B6163"/>
    <w:rsid w:val="005D751B"/>
    <w:rsid w:val="005E269D"/>
    <w:rsid w:val="00611E37"/>
    <w:rsid w:val="00622F68"/>
    <w:rsid w:val="006337B2"/>
    <w:rsid w:val="0064124C"/>
    <w:rsid w:val="00647155"/>
    <w:rsid w:val="0065278E"/>
    <w:rsid w:val="00662DBD"/>
    <w:rsid w:val="00666A52"/>
    <w:rsid w:val="00684B2A"/>
    <w:rsid w:val="00693397"/>
    <w:rsid w:val="00697D29"/>
    <w:rsid w:val="006A63CB"/>
    <w:rsid w:val="006C4FC6"/>
    <w:rsid w:val="006C5508"/>
    <w:rsid w:val="006E79CB"/>
    <w:rsid w:val="006F3DC6"/>
    <w:rsid w:val="006F61E6"/>
    <w:rsid w:val="00715516"/>
    <w:rsid w:val="007313EA"/>
    <w:rsid w:val="00736F42"/>
    <w:rsid w:val="0073717D"/>
    <w:rsid w:val="00761507"/>
    <w:rsid w:val="00783944"/>
    <w:rsid w:val="00784069"/>
    <w:rsid w:val="007869AC"/>
    <w:rsid w:val="007A1831"/>
    <w:rsid w:val="007B3FFA"/>
    <w:rsid w:val="007D4487"/>
    <w:rsid w:val="007E2E61"/>
    <w:rsid w:val="007F5423"/>
    <w:rsid w:val="007F679F"/>
    <w:rsid w:val="0080228A"/>
    <w:rsid w:val="008076FC"/>
    <w:rsid w:val="008131D0"/>
    <w:rsid w:val="00813501"/>
    <w:rsid w:val="008272DD"/>
    <w:rsid w:val="00831C06"/>
    <w:rsid w:val="00834C9D"/>
    <w:rsid w:val="008413D9"/>
    <w:rsid w:val="00846E65"/>
    <w:rsid w:val="00847611"/>
    <w:rsid w:val="00851B38"/>
    <w:rsid w:val="0085737D"/>
    <w:rsid w:val="0086177C"/>
    <w:rsid w:val="0087698B"/>
    <w:rsid w:val="008770D9"/>
    <w:rsid w:val="00883CAE"/>
    <w:rsid w:val="008A1C96"/>
    <w:rsid w:val="008B2F5F"/>
    <w:rsid w:val="008C1CA2"/>
    <w:rsid w:val="008E4924"/>
    <w:rsid w:val="008E7EF1"/>
    <w:rsid w:val="008F06FF"/>
    <w:rsid w:val="008F4B82"/>
    <w:rsid w:val="00901D15"/>
    <w:rsid w:val="0091782D"/>
    <w:rsid w:val="00923062"/>
    <w:rsid w:val="00930A1A"/>
    <w:rsid w:val="00952FDF"/>
    <w:rsid w:val="0095494A"/>
    <w:rsid w:val="009561C8"/>
    <w:rsid w:val="00972951"/>
    <w:rsid w:val="00977656"/>
    <w:rsid w:val="009801BC"/>
    <w:rsid w:val="009828C3"/>
    <w:rsid w:val="00992965"/>
    <w:rsid w:val="00992CA0"/>
    <w:rsid w:val="009B1D08"/>
    <w:rsid w:val="009B3284"/>
    <w:rsid w:val="009C0E82"/>
    <w:rsid w:val="009C2BF3"/>
    <w:rsid w:val="009C3B08"/>
    <w:rsid w:val="009C543E"/>
    <w:rsid w:val="009D216A"/>
    <w:rsid w:val="009D70C1"/>
    <w:rsid w:val="009E6133"/>
    <w:rsid w:val="009F3E82"/>
    <w:rsid w:val="009F407B"/>
    <w:rsid w:val="00A25539"/>
    <w:rsid w:val="00A66E6A"/>
    <w:rsid w:val="00A94896"/>
    <w:rsid w:val="00A968B9"/>
    <w:rsid w:val="00A96FED"/>
    <w:rsid w:val="00AA1B26"/>
    <w:rsid w:val="00AB5A3C"/>
    <w:rsid w:val="00AC601E"/>
    <w:rsid w:val="00AD61BC"/>
    <w:rsid w:val="00AF3532"/>
    <w:rsid w:val="00B158A5"/>
    <w:rsid w:val="00B2726A"/>
    <w:rsid w:val="00B30613"/>
    <w:rsid w:val="00B32DBF"/>
    <w:rsid w:val="00B45748"/>
    <w:rsid w:val="00B47E1F"/>
    <w:rsid w:val="00B50612"/>
    <w:rsid w:val="00B554DC"/>
    <w:rsid w:val="00B67ED3"/>
    <w:rsid w:val="00B75E70"/>
    <w:rsid w:val="00B844CC"/>
    <w:rsid w:val="00BC6700"/>
    <w:rsid w:val="00BC6923"/>
    <w:rsid w:val="00BC75E6"/>
    <w:rsid w:val="00BD08D1"/>
    <w:rsid w:val="00BE1512"/>
    <w:rsid w:val="00BE2C70"/>
    <w:rsid w:val="00BE5196"/>
    <w:rsid w:val="00BF1275"/>
    <w:rsid w:val="00C0064F"/>
    <w:rsid w:val="00C013F8"/>
    <w:rsid w:val="00C20D8A"/>
    <w:rsid w:val="00C238D6"/>
    <w:rsid w:val="00C47684"/>
    <w:rsid w:val="00C51588"/>
    <w:rsid w:val="00C66D62"/>
    <w:rsid w:val="00C907EB"/>
    <w:rsid w:val="00C94BE5"/>
    <w:rsid w:val="00CB6AA5"/>
    <w:rsid w:val="00CD00AC"/>
    <w:rsid w:val="00CD0377"/>
    <w:rsid w:val="00CD7618"/>
    <w:rsid w:val="00D0792B"/>
    <w:rsid w:val="00D14FB1"/>
    <w:rsid w:val="00D24907"/>
    <w:rsid w:val="00D41EBA"/>
    <w:rsid w:val="00D4310C"/>
    <w:rsid w:val="00D432BE"/>
    <w:rsid w:val="00D43CCA"/>
    <w:rsid w:val="00D44476"/>
    <w:rsid w:val="00D44807"/>
    <w:rsid w:val="00D5441F"/>
    <w:rsid w:val="00D54913"/>
    <w:rsid w:val="00D92ECC"/>
    <w:rsid w:val="00D954EA"/>
    <w:rsid w:val="00DB1DA3"/>
    <w:rsid w:val="00DB425A"/>
    <w:rsid w:val="00E002ED"/>
    <w:rsid w:val="00E014C4"/>
    <w:rsid w:val="00E049BF"/>
    <w:rsid w:val="00E06029"/>
    <w:rsid w:val="00E07A85"/>
    <w:rsid w:val="00E20A83"/>
    <w:rsid w:val="00E3329A"/>
    <w:rsid w:val="00E4227E"/>
    <w:rsid w:val="00E55F9C"/>
    <w:rsid w:val="00E873FB"/>
    <w:rsid w:val="00E94FD0"/>
    <w:rsid w:val="00ED7E8C"/>
    <w:rsid w:val="00EE29CE"/>
    <w:rsid w:val="00EE65F6"/>
    <w:rsid w:val="00EF4B22"/>
    <w:rsid w:val="00F12752"/>
    <w:rsid w:val="00F15E2A"/>
    <w:rsid w:val="00F30386"/>
    <w:rsid w:val="00F33CF0"/>
    <w:rsid w:val="00F3726A"/>
    <w:rsid w:val="00F45253"/>
    <w:rsid w:val="00F52778"/>
    <w:rsid w:val="00F920DB"/>
    <w:rsid w:val="00FB2C26"/>
    <w:rsid w:val="00FC7596"/>
    <w:rsid w:val="00FE35AA"/>
    <w:rsid w:val="00FE3A75"/>
    <w:rsid w:val="00FE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F6A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D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D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5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71E269-F25E-418F-B0A4-E8163292F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1536</TotalTime>
  <Pages>1</Pages>
  <Words>1500</Words>
  <Characters>8556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Халикова Светлана</cp:lastModifiedBy>
  <cp:revision>155</cp:revision>
  <cp:lastPrinted>2025-03-25T07:39:00Z</cp:lastPrinted>
  <dcterms:created xsi:type="dcterms:W3CDTF">2023-02-28T07:47:00Z</dcterms:created>
  <dcterms:modified xsi:type="dcterms:W3CDTF">2025-03-25T10:08:00Z</dcterms:modified>
</cp:coreProperties>
</file>